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6CA7" w:rsidRPr="00696CA7" w:rsidRDefault="00696CA7" w:rsidP="00696C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96CA7">
        <w:rPr>
          <w:rFonts w:ascii="Times New Roman" w:hAnsi="Times New Roman" w:cs="Times New Roman"/>
          <w:sz w:val="28"/>
          <w:szCs w:val="28"/>
        </w:rPr>
        <w:t>Российская Федерация</w:t>
      </w:r>
    </w:p>
    <w:p w:rsidR="00696CA7" w:rsidRPr="00696CA7" w:rsidRDefault="00696CA7" w:rsidP="00696C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96CA7">
        <w:rPr>
          <w:rFonts w:ascii="Times New Roman" w:hAnsi="Times New Roman" w:cs="Times New Roman"/>
          <w:sz w:val="28"/>
          <w:szCs w:val="28"/>
        </w:rPr>
        <w:t>Администрация Комаричского муниципального района</w:t>
      </w:r>
    </w:p>
    <w:p w:rsidR="00696CA7" w:rsidRPr="00696CA7" w:rsidRDefault="00696CA7" w:rsidP="00696C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96CA7">
        <w:rPr>
          <w:rFonts w:ascii="Times New Roman" w:hAnsi="Times New Roman" w:cs="Times New Roman"/>
          <w:sz w:val="28"/>
          <w:szCs w:val="28"/>
        </w:rPr>
        <w:t>Брянской области</w:t>
      </w:r>
    </w:p>
    <w:p w:rsidR="00696CA7" w:rsidRPr="00696CA7" w:rsidRDefault="00696CA7" w:rsidP="00696C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96CA7" w:rsidRDefault="00696CA7" w:rsidP="00696C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696CA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9D75EC" w:rsidRDefault="009D75EC" w:rsidP="0008037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75EC" w:rsidRDefault="00080376" w:rsidP="0008037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9D75EC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31C20">
        <w:rPr>
          <w:rFonts w:ascii="Times New Roman" w:hAnsi="Times New Roman" w:cs="Times New Roman"/>
          <w:sz w:val="28"/>
          <w:szCs w:val="28"/>
          <w:lang w:val="en-US"/>
        </w:rPr>
        <w:t>17</w:t>
      </w:r>
      <w:r>
        <w:rPr>
          <w:rFonts w:ascii="Times New Roman" w:hAnsi="Times New Roman" w:cs="Times New Roman"/>
          <w:sz w:val="28"/>
          <w:szCs w:val="28"/>
        </w:rPr>
        <w:t xml:space="preserve"> ма</w:t>
      </w:r>
      <w:r w:rsidR="00C31C20">
        <w:rPr>
          <w:rFonts w:ascii="Times New Roman" w:hAnsi="Times New Roman" w:cs="Times New Roman"/>
          <w:sz w:val="28"/>
          <w:szCs w:val="28"/>
        </w:rPr>
        <w:t>я</w:t>
      </w:r>
      <w:bookmarkStart w:id="0" w:name="_GoBack"/>
      <w:bookmarkEnd w:id="0"/>
      <w:r w:rsidR="001A74D0">
        <w:rPr>
          <w:rFonts w:ascii="Times New Roman" w:hAnsi="Times New Roman" w:cs="Times New Roman"/>
          <w:sz w:val="28"/>
          <w:szCs w:val="28"/>
        </w:rPr>
        <w:t xml:space="preserve"> </w:t>
      </w:r>
      <w:r w:rsidR="002B1459">
        <w:rPr>
          <w:rFonts w:ascii="Times New Roman" w:hAnsi="Times New Roman" w:cs="Times New Roman"/>
          <w:sz w:val="28"/>
          <w:szCs w:val="28"/>
        </w:rPr>
        <w:t xml:space="preserve"> 2016</w:t>
      </w:r>
      <w:r>
        <w:rPr>
          <w:rFonts w:ascii="Times New Roman" w:hAnsi="Times New Roman" w:cs="Times New Roman"/>
          <w:sz w:val="28"/>
          <w:szCs w:val="28"/>
        </w:rPr>
        <w:t xml:space="preserve"> года  №</w:t>
      </w:r>
      <w:r w:rsidR="00FE10AA">
        <w:rPr>
          <w:rFonts w:ascii="Times New Roman" w:hAnsi="Times New Roman" w:cs="Times New Roman"/>
          <w:sz w:val="28"/>
          <w:szCs w:val="28"/>
        </w:rPr>
        <w:t xml:space="preserve"> 97</w:t>
      </w:r>
    </w:p>
    <w:p w:rsidR="00080376" w:rsidRPr="00696CA7" w:rsidRDefault="00080376" w:rsidP="0008037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Комаричи</w:t>
      </w:r>
    </w:p>
    <w:p w:rsidR="00696CA7" w:rsidRPr="00696CA7" w:rsidRDefault="00696CA7" w:rsidP="00696CA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96CA7" w:rsidRPr="00696CA7" w:rsidRDefault="00696CA7" w:rsidP="00696C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6CA7">
        <w:rPr>
          <w:rFonts w:ascii="Times New Roman" w:hAnsi="Times New Roman" w:cs="Times New Roman"/>
          <w:sz w:val="28"/>
          <w:szCs w:val="28"/>
        </w:rPr>
        <w:t>О порядке проведения мониторинга</w:t>
      </w:r>
    </w:p>
    <w:p w:rsidR="00696CA7" w:rsidRPr="00696CA7" w:rsidRDefault="00696CA7" w:rsidP="00696C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696CA7">
        <w:rPr>
          <w:rFonts w:ascii="Times New Roman" w:hAnsi="Times New Roman" w:cs="Times New Roman"/>
          <w:sz w:val="28"/>
          <w:szCs w:val="28"/>
        </w:rPr>
        <w:t xml:space="preserve"> оценки качества финансового менеджмента</w:t>
      </w:r>
    </w:p>
    <w:p w:rsidR="00696CA7" w:rsidRPr="00696CA7" w:rsidRDefault="00696CA7" w:rsidP="00696CA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696CA7">
        <w:rPr>
          <w:rFonts w:ascii="Times New Roman" w:hAnsi="Times New Roman" w:cs="Times New Roman"/>
          <w:sz w:val="28"/>
          <w:szCs w:val="28"/>
        </w:rPr>
        <w:t>лавных распорядителей бюджетных средств</w:t>
      </w:r>
    </w:p>
    <w:p w:rsidR="00696CA7" w:rsidRDefault="00696CA7" w:rsidP="00696CA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6CA7">
        <w:rPr>
          <w:rFonts w:ascii="Times New Roman" w:hAnsi="Times New Roman" w:cs="Times New Roman"/>
          <w:sz w:val="28"/>
          <w:szCs w:val="28"/>
        </w:rPr>
        <w:t>Комаричского муниципального района</w:t>
      </w:r>
    </w:p>
    <w:p w:rsidR="00696CA7" w:rsidRPr="00696CA7" w:rsidRDefault="00696CA7" w:rsidP="00696CA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6CA7" w:rsidRPr="00696CA7" w:rsidRDefault="00696CA7" w:rsidP="00696CA7">
      <w:pPr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6CA7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повышения эффективности расходов бюджета и качества управления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средствами бюджета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Комаричском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муниципальном </w:t>
      </w:r>
      <w:r w:rsidRPr="00696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районе, </w:t>
      </w:r>
    </w:p>
    <w:p w:rsidR="00696CA7" w:rsidRPr="00696CA7" w:rsidRDefault="00696CA7" w:rsidP="00696C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696C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остановляю:</w:t>
      </w:r>
    </w:p>
    <w:p w:rsidR="00696CA7" w:rsidRPr="00696CA7" w:rsidRDefault="00696CA7" w:rsidP="00696CA7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</w:t>
      </w:r>
      <w:r w:rsidRPr="00696CA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проведения оценки качества финансового менеджмента главных распорядител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ей бюджетных средств Комаричского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 района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согласно приложению 1.</w:t>
      </w:r>
    </w:p>
    <w:p w:rsidR="00696CA7" w:rsidRDefault="009D75EC" w:rsidP="009D75E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r w:rsidR="00696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Утвердить </w:t>
      </w:r>
      <w:r w:rsidR="00696CA7" w:rsidRPr="00696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Методику оценки качества финансового менеджмента главных </w:t>
      </w:r>
      <w:proofErr w:type="gramStart"/>
      <w:r w:rsidR="00696CA7" w:rsidRPr="00696CA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рядителей </w:t>
      </w:r>
      <w:r w:rsidR="00696CA7" w:rsidRPr="00696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бюджетных</w:t>
      </w:r>
      <w:proofErr w:type="gramEnd"/>
      <w:r w:rsidR="00696CA7" w:rsidRPr="00696C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средств согласно приложению 2.</w:t>
      </w:r>
    </w:p>
    <w:p w:rsidR="009D75EC" w:rsidRDefault="009D75EC" w:rsidP="009D75EC">
      <w:pPr>
        <w:rPr>
          <w:rFonts w:ascii="Times New Roman" w:hAnsi="Times New Roman" w:cs="Times New Roman"/>
          <w:sz w:val="28"/>
          <w:szCs w:val="28"/>
        </w:rPr>
      </w:pPr>
      <w:r w:rsidRPr="009D75EC">
        <w:rPr>
          <w:rFonts w:ascii="Times New Roman" w:hAnsi="Times New Roman" w:cs="Times New Roman"/>
          <w:sz w:val="28"/>
          <w:szCs w:val="28"/>
        </w:rPr>
        <w:t xml:space="preserve">            3. Опубликовать настоящее Постановление на официальном сайте администрации Комаричского муниципального района в сети Интернет.</w:t>
      </w:r>
    </w:p>
    <w:p w:rsidR="00FB73DD" w:rsidRPr="009D75EC" w:rsidRDefault="00FB73DD" w:rsidP="009D75E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4. Постановление </w:t>
      </w:r>
      <w:r w:rsidR="002B1459">
        <w:rPr>
          <w:rFonts w:ascii="Times New Roman" w:hAnsi="Times New Roman" w:cs="Times New Roman"/>
          <w:sz w:val="28"/>
          <w:szCs w:val="28"/>
        </w:rPr>
        <w:t xml:space="preserve"> вступает в силу с 1 января 2016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9D75EC" w:rsidRPr="009D75EC" w:rsidRDefault="009D75EC" w:rsidP="009D75EC">
      <w:pPr>
        <w:rPr>
          <w:rFonts w:ascii="Times New Roman" w:hAnsi="Times New Roman" w:cs="Times New Roman"/>
          <w:sz w:val="28"/>
          <w:szCs w:val="28"/>
        </w:rPr>
      </w:pPr>
      <w:r w:rsidRPr="009D75EC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C269F">
        <w:rPr>
          <w:rFonts w:ascii="Times New Roman" w:hAnsi="Times New Roman" w:cs="Times New Roman"/>
          <w:sz w:val="28"/>
          <w:szCs w:val="28"/>
        </w:rPr>
        <w:t>5</w:t>
      </w:r>
      <w:r w:rsidRPr="009D75E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9D75EC">
        <w:rPr>
          <w:rFonts w:ascii="Times New Roman" w:hAnsi="Times New Roman" w:cs="Times New Roman"/>
          <w:sz w:val="28"/>
          <w:szCs w:val="28"/>
        </w:rPr>
        <w:t>Контроль  исполнения</w:t>
      </w:r>
      <w:proofErr w:type="gramEnd"/>
      <w:r w:rsidRPr="009D75EC">
        <w:rPr>
          <w:rFonts w:ascii="Times New Roman" w:hAnsi="Times New Roman" w:cs="Times New Roman"/>
          <w:sz w:val="28"/>
          <w:szCs w:val="28"/>
        </w:rPr>
        <w:t xml:space="preserve">   настоящего постановления возложить на заместителя главы администрации района,  начальника финансового отдела администрации района Троицкую Т.И.</w:t>
      </w:r>
    </w:p>
    <w:p w:rsidR="009D75EC" w:rsidRPr="009D75EC" w:rsidRDefault="009D75EC" w:rsidP="009D75EC">
      <w:pPr>
        <w:rPr>
          <w:rFonts w:ascii="Times New Roman" w:hAnsi="Times New Roman" w:cs="Times New Roman"/>
          <w:sz w:val="28"/>
          <w:szCs w:val="28"/>
        </w:rPr>
      </w:pPr>
    </w:p>
    <w:p w:rsidR="009D75EC" w:rsidRPr="009D75EC" w:rsidRDefault="009D75EC" w:rsidP="009D75EC">
      <w:pPr>
        <w:rPr>
          <w:rFonts w:ascii="Times New Roman" w:hAnsi="Times New Roman" w:cs="Times New Roman"/>
          <w:sz w:val="28"/>
          <w:szCs w:val="28"/>
        </w:rPr>
      </w:pPr>
      <w:r w:rsidRPr="009D75EC">
        <w:rPr>
          <w:rFonts w:ascii="Times New Roman" w:hAnsi="Times New Roman" w:cs="Times New Roman"/>
          <w:sz w:val="28"/>
          <w:szCs w:val="28"/>
        </w:rPr>
        <w:t xml:space="preserve">    Глава администрации района                                         В.Н. Кузин</w:t>
      </w:r>
    </w:p>
    <w:p w:rsidR="009D75EC" w:rsidRDefault="009D75EC" w:rsidP="009D75EC">
      <w:pPr>
        <w:rPr>
          <w:sz w:val="28"/>
          <w:szCs w:val="28"/>
        </w:rPr>
      </w:pPr>
    </w:p>
    <w:p w:rsidR="009D75EC" w:rsidRDefault="009D75EC" w:rsidP="009D75EC">
      <w:pPr>
        <w:rPr>
          <w:sz w:val="28"/>
          <w:szCs w:val="28"/>
        </w:rPr>
      </w:pPr>
    </w:p>
    <w:p w:rsidR="00210674" w:rsidRDefault="00210674" w:rsidP="009279A7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9279A7" w:rsidRDefault="00080376" w:rsidP="009279A7">
      <w:pPr>
        <w:spacing w:after="0"/>
        <w:rPr>
          <w:rFonts w:ascii="Times New Roman" w:hAnsi="Times New Roman" w:cs="Times New Roman"/>
          <w:sz w:val="18"/>
          <w:szCs w:val="18"/>
        </w:rPr>
      </w:pPr>
      <w:r w:rsidRPr="009279A7">
        <w:rPr>
          <w:rFonts w:ascii="Times New Roman" w:hAnsi="Times New Roman" w:cs="Times New Roman"/>
          <w:sz w:val="18"/>
          <w:szCs w:val="18"/>
        </w:rPr>
        <w:lastRenderedPageBreak/>
        <w:t xml:space="preserve">                                                          </w:t>
      </w:r>
      <w:r w:rsidR="009279A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</w:t>
      </w:r>
      <w:r w:rsidRPr="009279A7">
        <w:rPr>
          <w:rFonts w:ascii="Times New Roman" w:hAnsi="Times New Roman" w:cs="Times New Roman"/>
          <w:sz w:val="18"/>
          <w:szCs w:val="18"/>
        </w:rPr>
        <w:t xml:space="preserve"> </w:t>
      </w:r>
      <w:r w:rsidR="009279A7">
        <w:rPr>
          <w:rFonts w:ascii="Times New Roman" w:hAnsi="Times New Roman" w:cs="Times New Roman"/>
          <w:sz w:val="18"/>
          <w:szCs w:val="18"/>
        </w:rPr>
        <w:t xml:space="preserve">                                   </w:t>
      </w:r>
      <w:r w:rsidRPr="009279A7">
        <w:rPr>
          <w:rFonts w:ascii="Times New Roman" w:hAnsi="Times New Roman" w:cs="Times New Roman"/>
          <w:sz w:val="18"/>
          <w:szCs w:val="18"/>
        </w:rPr>
        <w:t xml:space="preserve">    </w:t>
      </w:r>
      <w:r w:rsidR="009279A7">
        <w:rPr>
          <w:rFonts w:ascii="Times New Roman" w:hAnsi="Times New Roman" w:cs="Times New Roman"/>
          <w:sz w:val="18"/>
          <w:szCs w:val="18"/>
        </w:rPr>
        <w:t>Приложение 1</w:t>
      </w:r>
    </w:p>
    <w:p w:rsidR="009279A7" w:rsidRDefault="00080376" w:rsidP="009279A7">
      <w:pPr>
        <w:spacing w:after="0"/>
        <w:rPr>
          <w:rFonts w:ascii="Times New Roman" w:hAnsi="Times New Roman" w:cs="Times New Roman"/>
          <w:sz w:val="18"/>
          <w:szCs w:val="18"/>
        </w:rPr>
      </w:pPr>
      <w:r w:rsidRPr="009279A7">
        <w:rPr>
          <w:rFonts w:ascii="Times New Roman" w:hAnsi="Times New Roman" w:cs="Times New Roman"/>
          <w:sz w:val="18"/>
          <w:szCs w:val="18"/>
        </w:rPr>
        <w:t xml:space="preserve">    </w:t>
      </w:r>
      <w:r w:rsidR="009279A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</w:t>
      </w:r>
      <w:r w:rsidRPr="009279A7">
        <w:rPr>
          <w:rFonts w:ascii="Times New Roman" w:hAnsi="Times New Roman" w:cs="Times New Roman"/>
          <w:sz w:val="18"/>
          <w:szCs w:val="18"/>
        </w:rPr>
        <w:t xml:space="preserve">     </w:t>
      </w:r>
      <w:proofErr w:type="gramStart"/>
      <w:r w:rsidRPr="009279A7">
        <w:rPr>
          <w:rFonts w:ascii="Times New Roman" w:hAnsi="Times New Roman" w:cs="Times New Roman"/>
          <w:sz w:val="18"/>
          <w:szCs w:val="18"/>
        </w:rPr>
        <w:t xml:space="preserve">Утверждено </w:t>
      </w:r>
      <w:r w:rsidR="009279A7">
        <w:rPr>
          <w:rFonts w:ascii="Times New Roman" w:hAnsi="Times New Roman" w:cs="Times New Roman"/>
          <w:sz w:val="18"/>
          <w:szCs w:val="18"/>
        </w:rPr>
        <w:t>:</w:t>
      </w:r>
      <w:proofErr w:type="gramEnd"/>
    </w:p>
    <w:p w:rsidR="009279A7" w:rsidRDefault="009279A7" w:rsidP="009279A7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  </w:t>
      </w:r>
      <w:r w:rsidR="00080376" w:rsidRPr="009279A7">
        <w:rPr>
          <w:rFonts w:ascii="Times New Roman" w:hAnsi="Times New Roman" w:cs="Times New Roman"/>
          <w:sz w:val="18"/>
          <w:szCs w:val="18"/>
        </w:rPr>
        <w:t>постановление</w:t>
      </w:r>
      <w:r>
        <w:rPr>
          <w:rFonts w:ascii="Times New Roman" w:hAnsi="Times New Roman" w:cs="Times New Roman"/>
          <w:sz w:val="18"/>
          <w:szCs w:val="18"/>
        </w:rPr>
        <w:t>м</w:t>
      </w:r>
      <w:r w:rsidR="00080376" w:rsidRPr="009279A7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администрации</w:t>
      </w:r>
      <w:r w:rsidR="00080376" w:rsidRPr="009279A7">
        <w:rPr>
          <w:rFonts w:ascii="Times New Roman" w:hAnsi="Times New Roman" w:cs="Times New Roman"/>
          <w:sz w:val="18"/>
          <w:szCs w:val="18"/>
        </w:rPr>
        <w:t xml:space="preserve">  </w:t>
      </w:r>
    </w:p>
    <w:p w:rsidR="009279A7" w:rsidRPr="009279A7" w:rsidRDefault="009279A7" w:rsidP="009279A7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</w:t>
      </w:r>
      <w:r w:rsidR="00080376" w:rsidRPr="009279A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</w:t>
      </w:r>
      <w:r w:rsidR="00080376" w:rsidRPr="009279A7">
        <w:rPr>
          <w:rFonts w:ascii="Times New Roman" w:hAnsi="Times New Roman" w:cs="Times New Roman"/>
          <w:sz w:val="18"/>
          <w:szCs w:val="18"/>
        </w:rPr>
        <w:t>Комаричского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080376" w:rsidRPr="009279A7">
        <w:rPr>
          <w:rFonts w:ascii="Times New Roman" w:hAnsi="Times New Roman" w:cs="Times New Roman"/>
          <w:sz w:val="18"/>
          <w:szCs w:val="18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м</w:t>
      </w:r>
      <w:r w:rsidRPr="009279A7">
        <w:rPr>
          <w:rFonts w:ascii="Times New Roman" w:hAnsi="Times New Roman" w:cs="Times New Roman"/>
          <w:sz w:val="18"/>
          <w:szCs w:val="18"/>
        </w:rPr>
        <w:t>униципального района</w:t>
      </w:r>
    </w:p>
    <w:p w:rsidR="009D75EC" w:rsidRPr="009279A7" w:rsidRDefault="00080376" w:rsidP="009279A7">
      <w:pPr>
        <w:spacing w:after="0"/>
        <w:rPr>
          <w:rFonts w:ascii="Times New Roman" w:hAnsi="Times New Roman" w:cs="Times New Roman"/>
          <w:sz w:val="18"/>
          <w:szCs w:val="18"/>
        </w:rPr>
      </w:pPr>
      <w:r w:rsidRPr="009279A7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</w:t>
      </w:r>
      <w:r w:rsidR="009279A7" w:rsidRPr="009279A7">
        <w:rPr>
          <w:rFonts w:ascii="Times New Roman" w:hAnsi="Times New Roman" w:cs="Times New Roman"/>
          <w:sz w:val="18"/>
          <w:szCs w:val="18"/>
        </w:rPr>
        <w:t xml:space="preserve">                                        </w:t>
      </w:r>
      <w:r w:rsidR="009279A7">
        <w:rPr>
          <w:rFonts w:ascii="Times New Roman" w:hAnsi="Times New Roman" w:cs="Times New Roman"/>
          <w:sz w:val="18"/>
          <w:szCs w:val="18"/>
        </w:rPr>
        <w:t xml:space="preserve">           </w:t>
      </w:r>
      <w:r w:rsidR="002B1459">
        <w:rPr>
          <w:rFonts w:ascii="Times New Roman" w:hAnsi="Times New Roman" w:cs="Times New Roman"/>
          <w:sz w:val="18"/>
          <w:szCs w:val="18"/>
        </w:rPr>
        <w:t xml:space="preserve">                 от 9 марта 2016</w:t>
      </w:r>
      <w:r w:rsidR="009279A7">
        <w:rPr>
          <w:rFonts w:ascii="Times New Roman" w:hAnsi="Times New Roman" w:cs="Times New Roman"/>
          <w:sz w:val="18"/>
          <w:szCs w:val="18"/>
        </w:rPr>
        <w:t xml:space="preserve"> года № </w:t>
      </w:r>
      <w:r w:rsidR="001A4103">
        <w:rPr>
          <w:rFonts w:ascii="Times New Roman" w:hAnsi="Times New Roman" w:cs="Times New Roman"/>
          <w:sz w:val="18"/>
          <w:szCs w:val="18"/>
        </w:rPr>
        <w:t>97</w:t>
      </w:r>
    </w:p>
    <w:p w:rsidR="00696CA7" w:rsidRPr="003C269F" w:rsidRDefault="00696CA7" w:rsidP="00696CA7">
      <w:pPr>
        <w:spacing w:before="100" w:beforeAutospacing="1" w:after="100" w:afterAutospacing="1" w:line="240" w:lineRule="auto"/>
        <w:ind w:left="717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269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279A7" w:rsidRPr="003C269F" w:rsidRDefault="00210674" w:rsidP="002106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C26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</w:t>
      </w:r>
    </w:p>
    <w:p w:rsidR="00210674" w:rsidRPr="003C269F" w:rsidRDefault="00696CA7" w:rsidP="002106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C26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проведения оценки качества финансового менеджмента </w:t>
      </w:r>
    </w:p>
    <w:p w:rsidR="00696CA7" w:rsidRPr="003C269F" w:rsidRDefault="00696CA7" w:rsidP="0021067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6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главных распорядител</w:t>
      </w:r>
      <w:r w:rsidR="009279A7" w:rsidRPr="003C269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ей бюджетных средств Комаричского муниципального района</w:t>
      </w:r>
      <w:r w:rsidR="009279A7" w:rsidRPr="003C26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696CA7" w:rsidRPr="003C269F" w:rsidRDefault="00696CA7" w:rsidP="00210674">
      <w:pPr>
        <w:spacing w:before="100" w:beforeAutospacing="1" w:after="100" w:afterAutospacing="1" w:line="240" w:lineRule="auto"/>
        <w:ind w:firstLine="56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69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1. Общие положения</w:t>
      </w:r>
    </w:p>
    <w:p w:rsidR="00696CA7" w:rsidRPr="009279A7" w:rsidRDefault="00696CA7" w:rsidP="00450EFA">
      <w:pPr>
        <w:spacing w:after="0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Настоящий Порядок определяет организацию проведения мониторинга качества финансового менеджмента, осуществляемого главными распорядите</w:t>
      </w:r>
      <w:r w:rsidR="00210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лями средств бюджета  Комаричского муниципального </w:t>
      </w: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(далее – район) включая анализ и оценку совокупности процессов и процедур, обеспечивающих результативность использования бюджетных средств и охватывающих все элементы бюджетного процесса: составление проекта бюджета, исполнение бюджета, управление обязательствами, учет и отчетность, осуществление контроля.</w:t>
      </w:r>
    </w:p>
    <w:p w:rsidR="00696CA7" w:rsidRPr="009279A7" w:rsidRDefault="00696CA7" w:rsidP="00450EFA">
      <w:pPr>
        <w:spacing w:after="0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Оценка качества финансового менеджмента главных распорядителей бюджетных средств проводится для:</w:t>
      </w:r>
    </w:p>
    <w:p w:rsidR="00696CA7" w:rsidRPr="009279A7" w:rsidRDefault="00696CA7" w:rsidP="00450EFA">
      <w:pPr>
        <w:spacing w:after="0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 текущего уровня качества финансового менеджмента главных распорядителей бюджетных средств;</w:t>
      </w:r>
    </w:p>
    <w:p w:rsidR="00696CA7" w:rsidRPr="009279A7" w:rsidRDefault="00696CA7" w:rsidP="00450EFA">
      <w:pPr>
        <w:spacing w:after="0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анализа изменений качества финансового менеджмента главных распорядителей бюджетных средств;</w:t>
      </w:r>
    </w:p>
    <w:p w:rsidR="00696CA7" w:rsidRPr="009279A7" w:rsidRDefault="00696CA7" w:rsidP="00450EFA">
      <w:pPr>
        <w:spacing w:after="0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определения областей финансового менеджмента главных распорядителей бюджетных средств, требующих совершенствования;</w:t>
      </w:r>
    </w:p>
    <w:p w:rsidR="00696CA7" w:rsidRPr="009279A7" w:rsidRDefault="00696CA7" w:rsidP="00450EFA">
      <w:pPr>
        <w:spacing w:after="0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 среднего уровня качества финансового менеджмента главных распорядителей бюджетных средств.</w:t>
      </w:r>
    </w:p>
    <w:p w:rsidR="00696CA7" w:rsidRPr="009279A7" w:rsidRDefault="00696CA7" w:rsidP="00450EFA">
      <w:pPr>
        <w:spacing w:after="0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Оценке подлежат все муниципальные бюджетные учреждения района, являющиеся главными распорядителями бюджетных средств в соответствии с решением о бюджете района на очередной финансовый год и плановый период.</w:t>
      </w:r>
    </w:p>
    <w:p w:rsidR="00696CA7" w:rsidRPr="009279A7" w:rsidRDefault="00696CA7" w:rsidP="00450EFA">
      <w:pPr>
        <w:spacing w:after="0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Оценка качества финансового менеджмента главных распорядителей бюджетных сред</w:t>
      </w:r>
      <w:r w:rsidR="00210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ств осуществляется </w:t>
      </w:r>
      <w:proofErr w:type="gramStart"/>
      <w:r w:rsidR="00210674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финансовым  отделом</w:t>
      </w:r>
      <w:proofErr w:type="gramEnd"/>
      <w:r w:rsidR="00210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администрации  Комаричского муниципального </w:t>
      </w: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 .</w:t>
      </w:r>
    </w:p>
    <w:p w:rsidR="00696CA7" w:rsidRPr="009279A7" w:rsidRDefault="00696CA7" w:rsidP="00450EFA">
      <w:pPr>
        <w:spacing w:after="0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1.5. В целях обеспечения систематического мониторинга оценки качества финансового менеджмента, оценка качества проводится за отчетный финансовый год до 1 апреля года, следующего за отчетным.</w:t>
      </w:r>
    </w:p>
    <w:p w:rsidR="00696CA7" w:rsidRPr="009279A7" w:rsidRDefault="00696CA7" w:rsidP="00450EFA">
      <w:pPr>
        <w:spacing w:after="0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1.6. Оценка качества финансового менеджмента проводится на основании данных главных распорядителей бюджетных средств в соответствии с утвержденной Методикой оценки качества финансового менеджмента главных распорядителей бюджетных средств (далее – Методика) (приложение 2 к настоящему постановлению) по показателям, представленным в приложении 1 к Методике.</w:t>
      </w:r>
    </w:p>
    <w:p w:rsidR="00696CA7" w:rsidRPr="009279A7" w:rsidRDefault="00696CA7" w:rsidP="00450EFA">
      <w:pPr>
        <w:spacing w:after="0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Главные распорядители бюджетных средств в соответствии с перечнем показателей, указанных в приложении 1 к Мет</w:t>
      </w:r>
      <w:r w:rsidR="002106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одике, представляют в финансовый отдел </w:t>
      </w: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информацию, необходимую для расчета оценки финансового менеджмента в срок до 1 марта года, следующего за отчетным, по форме, приведенной в приложении 2 к Методике.</w:t>
      </w:r>
    </w:p>
    <w:p w:rsidR="00696CA7" w:rsidRPr="009279A7" w:rsidRDefault="00210674" w:rsidP="00450EFA">
      <w:pPr>
        <w:spacing w:after="0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Финансовый отдел </w:t>
      </w:r>
      <w:r w:rsidR="00696CA7"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проводить проверку представляемой информации, получать в этих целях подтверждающие документы и материалы.</w:t>
      </w:r>
    </w:p>
    <w:p w:rsidR="00696CA7" w:rsidRPr="009279A7" w:rsidRDefault="00696CA7" w:rsidP="00450EFA">
      <w:pPr>
        <w:spacing w:after="0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1.9. Для проведения оценки качества финансового менеджмента используются следующие источники информации:</w:t>
      </w:r>
    </w:p>
    <w:p w:rsidR="00696CA7" w:rsidRPr="009279A7" w:rsidRDefault="00696CA7" w:rsidP="00450EFA">
      <w:pPr>
        <w:spacing w:after="0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- годовые отчеты главных распорядителей бюджетных средств и получателей бюджетных средств;</w:t>
      </w:r>
    </w:p>
    <w:p w:rsidR="00696CA7" w:rsidRPr="009279A7" w:rsidRDefault="00696CA7" w:rsidP="00450EFA">
      <w:pPr>
        <w:spacing w:after="0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результаты проведенных в течение отчетного периода (год) контрольно-ревизионных мероприятий;</w:t>
      </w:r>
    </w:p>
    <w:p w:rsidR="00696CA7" w:rsidRPr="009279A7" w:rsidRDefault="00696CA7" w:rsidP="00450EFA">
      <w:pPr>
        <w:spacing w:after="0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пояснительные записки структурных по</w:t>
      </w:r>
      <w:r w:rsidR="00210674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дразделений  главных распорядителей средств</w:t>
      </w: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696CA7" w:rsidRPr="009279A7" w:rsidRDefault="00696CA7" w:rsidP="00450EFA">
      <w:pPr>
        <w:spacing w:after="0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иные документы и материалы.</w:t>
      </w:r>
    </w:p>
    <w:p w:rsidR="00696CA7" w:rsidRPr="009279A7" w:rsidRDefault="00696CA7" w:rsidP="00450EFA">
      <w:pPr>
        <w:spacing w:after="0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проведенной оценки качества финансового менеджмента соответствующего главного распорядителя бюджетных средств</w:t>
      </w:r>
      <w:r w:rsidR="00450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отчетный период финансовый </w:t>
      </w:r>
      <w:proofErr w:type="gramStart"/>
      <w:r w:rsidR="00450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</w:t>
      </w: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направляет</w:t>
      </w:r>
      <w:proofErr w:type="gramEnd"/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соответствующему главному распорядителю бюджетных средств по форме согласно приложению 3 к Методике.</w:t>
      </w:r>
    </w:p>
    <w:p w:rsidR="00696CA7" w:rsidRPr="009279A7" w:rsidRDefault="00696CA7" w:rsidP="00450EFA">
      <w:pPr>
        <w:spacing w:after="0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1.10. На основании результатов итоговой оценки качества финансового менеджмента главных распорядите</w:t>
      </w:r>
      <w:r w:rsidR="00450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лей бюджетных средств финансовый </w:t>
      </w:r>
      <w:proofErr w:type="gramStart"/>
      <w:r w:rsidR="00450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</w:t>
      </w: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формирует</w:t>
      </w:r>
      <w:proofErr w:type="gramEnd"/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ежегодный рейтинг главных распорядителей бюджетных средств и размещает на официальном сайте Администрации района.</w:t>
      </w:r>
    </w:p>
    <w:p w:rsidR="00696CA7" w:rsidRPr="009279A7" w:rsidRDefault="00696CA7" w:rsidP="00450EFA">
      <w:pPr>
        <w:spacing w:after="0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</w:t>
      </w:r>
      <w:r w:rsidR="00450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временно финансовым  отделом </w:t>
      </w: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подготовка пояснительной записки по итогам мониторинга, которая направляется главе</w:t>
      </w:r>
      <w:r w:rsidR="00450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  Комаричского </w:t>
      </w: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района.</w:t>
      </w:r>
    </w:p>
    <w:p w:rsidR="00696CA7" w:rsidRPr="009279A7" w:rsidRDefault="00450EFA" w:rsidP="00450EFA">
      <w:pPr>
        <w:spacing w:after="0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1.11. Финансовый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 </w:t>
      </w:r>
      <w:r w:rsidR="00696CA7"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="00696CA7"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срок до 1 мая текущего финансового года формирует сводную итоговую оценку качества финансового менеджмента главных распорядителей бюджетных средств и отклонение итоговой оценки качества финансового менеджмента соответствующего главного распорядителя бюджетных средств от максимальной оценки качества финансового менеджмента главного распорядителя бюджетных средств по форме согласно приложению 4 к Методике. </w:t>
      </w:r>
    </w:p>
    <w:p w:rsidR="00696CA7" w:rsidRPr="009279A7" w:rsidRDefault="00696CA7" w:rsidP="00450EFA">
      <w:pPr>
        <w:spacing w:after="0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1.12. Результаты мониторинга оценки качества финансового менеджмента учитываются при оценке деятельности главных распорядителей бюджетных средств. </w:t>
      </w:r>
    </w:p>
    <w:p w:rsidR="00450EFA" w:rsidRDefault="00450EFA" w:rsidP="003C269F">
      <w:pPr>
        <w:spacing w:before="100" w:beforeAutospacing="1" w:after="100" w:afterAutospacing="1"/>
        <w:ind w:firstLine="56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96CA7" w:rsidRPr="009279A7" w:rsidRDefault="00696CA7" w:rsidP="003C269F">
      <w:pPr>
        <w:spacing w:before="100" w:beforeAutospacing="1" w:after="100" w:afterAutospacing="1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Применение результатов оценки качества финансового менеджмента главных распорядителей бюджетных средств.</w:t>
      </w:r>
    </w:p>
    <w:p w:rsidR="00696CA7" w:rsidRPr="009279A7" w:rsidRDefault="00696CA7" w:rsidP="003C269F">
      <w:pPr>
        <w:spacing w:before="100" w:beforeAutospacing="1" w:after="100" w:afterAutospacing="1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результатов оценки качества фи</w:t>
      </w:r>
      <w:r w:rsidR="00450E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нансового менеджмента финансовый  отдел </w:t>
      </w: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разрабатывает для главных распорядителей бюджетных средств рекомендации, направленные на повышение качества финансового менеджмента по форме, приведенной в приложении к настоящему Порядку.</w:t>
      </w:r>
    </w:p>
    <w:p w:rsidR="00450EFA" w:rsidRDefault="00450EFA" w:rsidP="00696CA7">
      <w:pPr>
        <w:spacing w:before="100" w:beforeAutospacing="1" w:after="100" w:afterAutospacing="1" w:line="240" w:lineRule="auto"/>
        <w:ind w:left="69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0EFA" w:rsidRDefault="00450EFA" w:rsidP="00696CA7">
      <w:pPr>
        <w:spacing w:before="100" w:beforeAutospacing="1" w:after="100" w:afterAutospacing="1" w:line="240" w:lineRule="auto"/>
        <w:ind w:left="69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903" w:rsidRDefault="007B1903" w:rsidP="00696CA7">
      <w:pPr>
        <w:spacing w:before="100" w:beforeAutospacing="1" w:after="100" w:afterAutospacing="1" w:line="240" w:lineRule="auto"/>
        <w:ind w:left="699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CA7" w:rsidRPr="007B1903" w:rsidRDefault="003C269F" w:rsidP="003C269F">
      <w:pPr>
        <w:spacing w:after="0"/>
        <w:ind w:left="699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</w:t>
      </w:r>
      <w:r w:rsidR="00450EFA" w:rsidRPr="007B1903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Приложение</w:t>
      </w:r>
    </w:p>
    <w:p w:rsidR="00696CA7" w:rsidRPr="007B1903" w:rsidRDefault="00696CA7" w:rsidP="003C269F">
      <w:pPr>
        <w:spacing w:after="0"/>
        <w:ind w:left="651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B190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к Порядку проведения оценки качества </w:t>
      </w:r>
      <w:r w:rsidR="007B190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финансового менеджмента главных </w:t>
      </w:r>
      <w:r w:rsidRPr="007B1903">
        <w:rPr>
          <w:rFonts w:ascii="Times New Roman" w:eastAsia="Times New Roman" w:hAnsi="Times New Roman" w:cs="Times New Roman"/>
          <w:sz w:val="18"/>
          <w:szCs w:val="18"/>
          <w:lang w:eastAsia="ru-RU"/>
        </w:rPr>
        <w:t>распорядител</w:t>
      </w:r>
      <w:r w:rsidR="00450EFA" w:rsidRPr="007B190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ей бюджетных средств Комаричского </w:t>
      </w:r>
      <w:proofErr w:type="gramStart"/>
      <w:r w:rsidR="00450EFA" w:rsidRPr="007B190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муниципального </w:t>
      </w:r>
      <w:r w:rsidRPr="007B190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района</w:t>
      </w:r>
      <w:proofErr w:type="gramEnd"/>
      <w:r w:rsidRPr="007B1903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:rsidR="00696CA7" w:rsidRPr="003C269F" w:rsidRDefault="003C269F" w:rsidP="003C269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26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</w:t>
      </w:r>
    </w:p>
    <w:p w:rsidR="00696CA7" w:rsidRPr="003C269F" w:rsidRDefault="00696CA7" w:rsidP="003C269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C26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повышению качества финансового менеджмента</w:t>
      </w:r>
    </w:p>
    <w:p w:rsidR="00696CA7" w:rsidRPr="009279A7" w:rsidRDefault="00696CA7" w:rsidP="00696CA7">
      <w:pPr>
        <w:spacing w:before="100" w:beforeAutospacing="1" w:after="100" w:afterAutospacing="1" w:line="240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I. Рекомендации по повышению качества (совершенствованию) финансового менеджмента и проблемные показатели, общие для всех главных распорядителей бюджетных средств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2"/>
        <w:gridCol w:w="2825"/>
        <w:gridCol w:w="1603"/>
        <w:gridCol w:w="2508"/>
        <w:gridCol w:w="1917"/>
      </w:tblGrid>
      <w:tr w:rsidR="00696CA7" w:rsidRPr="003C269F" w:rsidTr="00696CA7">
        <w:trPr>
          <w:trHeight w:val="72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3C269F" w:rsidRDefault="00696CA7" w:rsidP="00696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r w:rsidRPr="003C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3C269F" w:rsidRDefault="00696CA7" w:rsidP="00696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Pr="003C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проблемного показателя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3C269F" w:rsidRDefault="00696CA7" w:rsidP="00696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Средняя </w:t>
            </w:r>
            <w:r w:rsidRPr="003C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оценка по</w:t>
            </w:r>
            <w:r w:rsidRPr="003C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показателю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3C269F" w:rsidRDefault="00696CA7" w:rsidP="00696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Краткий анализ </w:t>
            </w:r>
            <w:r w:rsidRPr="003C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причин, приведших </w:t>
            </w:r>
            <w:r w:rsidRPr="003C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 низкому значению</w:t>
            </w:r>
            <w:r w:rsidRPr="003C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показателя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3C269F" w:rsidRDefault="00696CA7" w:rsidP="00696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</w:t>
            </w:r>
            <w:r w:rsidRPr="003C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повышению</w:t>
            </w:r>
            <w:r w:rsidRPr="003C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качества </w:t>
            </w:r>
            <w:r w:rsidRPr="003C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финансового </w:t>
            </w:r>
            <w:r w:rsidRPr="003C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менеджмента</w:t>
            </w:r>
          </w:p>
        </w:tc>
      </w:tr>
      <w:tr w:rsidR="00696CA7" w:rsidRPr="003C269F" w:rsidTr="00696CA7">
        <w:trPr>
          <w:trHeight w:val="239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3C269F" w:rsidRDefault="00696CA7" w:rsidP="00696CA7">
            <w:pPr>
              <w:spacing w:before="100" w:beforeAutospacing="1" w:after="100" w:afterAutospacing="1" w:line="23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3C269F" w:rsidRDefault="00696CA7" w:rsidP="00696CA7">
            <w:pPr>
              <w:spacing w:before="100" w:beforeAutospacing="1" w:after="100" w:afterAutospacing="1" w:line="23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3C269F" w:rsidRDefault="00696CA7" w:rsidP="00696CA7">
            <w:pPr>
              <w:spacing w:before="100" w:beforeAutospacing="1" w:after="100" w:afterAutospacing="1" w:line="23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3C269F" w:rsidRDefault="00696CA7" w:rsidP="00696CA7">
            <w:pPr>
              <w:spacing w:before="100" w:beforeAutospacing="1" w:after="100" w:afterAutospacing="1" w:line="23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3C269F" w:rsidRDefault="00696CA7" w:rsidP="00696CA7">
            <w:pPr>
              <w:spacing w:before="100" w:beforeAutospacing="1" w:after="100" w:afterAutospacing="1" w:line="23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96CA7" w:rsidRPr="003C269F" w:rsidTr="00696CA7">
        <w:trPr>
          <w:trHeight w:val="239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3C269F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3C269F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3C269F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3C269F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3C269F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96CA7" w:rsidRPr="003C269F" w:rsidRDefault="00696CA7" w:rsidP="00696CA7">
      <w:pPr>
        <w:spacing w:before="100" w:beforeAutospacing="1" w:after="100" w:afterAutospacing="1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C269F">
        <w:rPr>
          <w:rFonts w:ascii="Times New Roman" w:eastAsia="Times New Roman" w:hAnsi="Times New Roman" w:cs="Times New Roman"/>
          <w:sz w:val="24"/>
          <w:szCs w:val="24"/>
          <w:lang w:eastAsia="ru-RU"/>
        </w:rPr>
        <w:t>II. Рекомендации по повышению качества (совершенствованию) финансового менеджмента главных распорядителей бюджетных средств, получивших по отдельным показателям низкую оценку качества финансового менеджмента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1"/>
        <w:gridCol w:w="2646"/>
        <w:gridCol w:w="1782"/>
        <w:gridCol w:w="2512"/>
        <w:gridCol w:w="1914"/>
      </w:tblGrid>
      <w:tr w:rsidR="00696CA7" w:rsidRPr="003C269F" w:rsidTr="00696CA7">
        <w:trPr>
          <w:trHeight w:val="720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3C269F" w:rsidRDefault="00696CA7" w:rsidP="00696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r w:rsidRPr="003C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3C269F" w:rsidRDefault="00696CA7" w:rsidP="00696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ГРБС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3C269F" w:rsidRDefault="00696CA7" w:rsidP="00696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</w:t>
            </w:r>
            <w:r w:rsidRPr="003C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качества </w:t>
            </w:r>
            <w:r w:rsidRPr="003C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финансового</w:t>
            </w:r>
            <w:r w:rsidRPr="003C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менеджмента</w:t>
            </w:r>
            <w:r w:rsidRPr="003C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ГРБС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3C269F" w:rsidRDefault="00696CA7" w:rsidP="00696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Краткий анализ </w:t>
            </w:r>
            <w:r w:rsidRPr="003C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причин, приведших </w:t>
            </w:r>
            <w:r w:rsidRPr="003C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 низкому уровню </w:t>
            </w:r>
            <w:r w:rsidRPr="003C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оценки финансового</w:t>
            </w:r>
            <w:r w:rsidRPr="003C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менеджмента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3C269F" w:rsidRDefault="00696CA7" w:rsidP="00696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C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</w:t>
            </w:r>
            <w:r w:rsidRPr="003C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повышению</w:t>
            </w:r>
            <w:r w:rsidRPr="003C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качества </w:t>
            </w:r>
            <w:r w:rsidRPr="003C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финансового </w:t>
            </w:r>
            <w:r w:rsidRPr="003C26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менеджмента</w:t>
            </w:r>
          </w:p>
        </w:tc>
      </w:tr>
      <w:tr w:rsidR="00696CA7" w:rsidRPr="009279A7" w:rsidTr="00696CA7">
        <w:trPr>
          <w:trHeight w:val="239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3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3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3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3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3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96CA7" w:rsidRPr="009279A7" w:rsidTr="00696CA7">
        <w:trPr>
          <w:trHeight w:val="239"/>
        </w:trPr>
        <w:tc>
          <w:tcPr>
            <w:tcW w:w="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50EFA" w:rsidRDefault="00450EFA" w:rsidP="00696CA7">
      <w:pPr>
        <w:spacing w:before="100" w:beforeAutospacing="1" w:after="100" w:afterAutospacing="1" w:line="240" w:lineRule="auto"/>
        <w:ind w:left="717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0EFA" w:rsidRDefault="00450EFA" w:rsidP="00696CA7">
      <w:pPr>
        <w:spacing w:before="100" w:beforeAutospacing="1" w:after="100" w:afterAutospacing="1" w:line="240" w:lineRule="auto"/>
        <w:ind w:left="717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0EFA" w:rsidRDefault="00450EFA" w:rsidP="00696CA7">
      <w:pPr>
        <w:spacing w:before="100" w:beforeAutospacing="1" w:after="100" w:afterAutospacing="1" w:line="240" w:lineRule="auto"/>
        <w:ind w:left="717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0EFA" w:rsidRDefault="00450EFA" w:rsidP="00696CA7">
      <w:pPr>
        <w:spacing w:before="100" w:beforeAutospacing="1" w:after="100" w:afterAutospacing="1" w:line="240" w:lineRule="auto"/>
        <w:ind w:left="717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0EFA" w:rsidRDefault="00450EFA" w:rsidP="00696CA7">
      <w:pPr>
        <w:spacing w:before="100" w:beforeAutospacing="1" w:after="100" w:afterAutospacing="1" w:line="240" w:lineRule="auto"/>
        <w:ind w:left="717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0EFA" w:rsidRDefault="00450EFA" w:rsidP="00696CA7">
      <w:pPr>
        <w:spacing w:before="100" w:beforeAutospacing="1" w:after="100" w:afterAutospacing="1" w:line="240" w:lineRule="auto"/>
        <w:ind w:left="717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50EFA" w:rsidRDefault="00450EFA" w:rsidP="00696CA7">
      <w:pPr>
        <w:spacing w:before="100" w:beforeAutospacing="1" w:after="100" w:afterAutospacing="1" w:line="240" w:lineRule="auto"/>
        <w:ind w:left="717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903" w:rsidRDefault="007B1903" w:rsidP="00696CA7">
      <w:pPr>
        <w:spacing w:before="100" w:beforeAutospacing="1" w:after="100" w:afterAutospacing="1" w:line="240" w:lineRule="auto"/>
        <w:ind w:left="717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903" w:rsidRDefault="007B1903" w:rsidP="00696CA7">
      <w:pPr>
        <w:spacing w:before="100" w:beforeAutospacing="1" w:after="100" w:afterAutospacing="1" w:line="240" w:lineRule="auto"/>
        <w:ind w:left="717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CA7" w:rsidRPr="00D827E8" w:rsidRDefault="00D827E8" w:rsidP="00D827E8">
      <w:pPr>
        <w:spacing w:after="0"/>
        <w:ind w:left="717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827E8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     Приложение </w:t>
      </w:r>
      <w:r w:rsidR="00696CA7" w:rsidRPr="00D827E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2</w:t>
      </w:r>
    </w:p>
    <w:p w:rsidR="00696CA7" w:rsidRPr="00D827E8" w:rsidRDefault="00D827E8" w:rsidP="00D827E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</w:t>
      </w:r>
      <w:r w:rsidRPr="00D827E8">
        <w:rPr>
          <w:rFonts w:ascii="Times New Roman" w:eastAsia="Times New Roman" w:hAnsi="Times New Roman" w:cs="Times New Roman"/>
          <w:sz w:val="18"/>
          <w:szCs w:val="18"/>
          <w:lang w:eastAsia="ru-RU"/>
        </w:rPr>
        <w:t>Утверждено:</w:t>
      </w:r>
    </w:p>
    <w:p w:rsidR="00696CA7" w:rsidRPr="00D827E8" w:rsidRDefault="00D827E8" w:rsidP="00D827E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827E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</w:t>
      </w:r>
      <w:r w:rsidRPr="00D827E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="00696CA7" w:rsidRPr="00D827E8">
        <w:rPr>
          <w:rFonts w:ascii="Times New Roman" w:eastAsia="Times New Roman" w:hAnsi="Times New Roman" w:cs="Times New Roman"/>
          <w:sz w:val="18"/>
          <w:szCs w:val="18"/>
          <w:lang w:eastAsia="ru-RU"/>
        </w:rPr>
        <w:t>поста</w:t>
      </w:r>
      <w:r w:rsidRPr="00D827E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новлением администрации </w:t>
      </w:r>
    </w:p>
    <w:p w:rsidR="00D827E8" w:rsidRPr="00D827E8" w:rsidRDefault="00D827E8" w:rsidP="00D827E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827E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</w:t>
      </w:r>
      <w:r w:rsidRPr="00D827E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Комаричского муниципального района </w:t>
      </w:r>
    </w:p>
    <w:p w:rsidR="00696CA7" w:rsidRPr="00D827E8" w:rsidRDefault="00D827E8" w:rsidP="00D827E8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827E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</w:t>
      </w:r>
      <w:r w:rsidRPr="00D827E8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от 09 марта  2017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года N</w:t>
      </w:r>
      <w:r w:rsidR="001A4103">
        <w:rPr>
          <w:rFonts w:ascii="Times New Roman" w:eastAsia="Times New Roman" w:hAnsi="Times New Roman" w:cs="Times New Roman"/>
          <w:sz w:val="18"/>
          <w:szCs w:val="18"/>
          <w:lang w:eastAsia="ru-RU"/>
        </w:rPr>
        <w:t>97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:rsidR="00696CA7" w:rsidRPr="009279A7" w:rsidRDefault="00696CA7" w:rsidP="007B190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МЕТОДИКА</w:t>
      </w:r>
    </w:p>
    <w:p w:rsidR="007B1903" w:rsidRDefault="00696CA7" w:rsidP="007B190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оценки качества финансового менеджмента </w:t>
      </w:r>
    </w:p>
    <w:p w:rsidR="00696CA7" w:rsidRDefault="00696CA7" w:rsidP="007B1903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главных распорядителей бюджетных средств</w:t>
      </w:r>
    </w:p>
    <w:p w:rsidR="007B1903" w:rsidRPr="009279A7" w:rsidRDefault="007B1903" w:rsidP="007B1903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CA7" w:rsidRPr="009279A7" w:rsidRDefault="00696CA7" w:rsidP="007B1903">
      <w:pPr>
        <w:spacing w:after="0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696CA7" w:rsidRPr="009279A7" w:rsidRDefault="00696CA7" w:rsidP="007B1903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Методика оценки качества финансового менеджмента главных распорядителей бюджетных средств (далее - Методика) определяет состав показателей, характеризующих качество финансового менеджмента, а также алгоритм расчета оценки качества финансового менеджмента главных распорядителей бюджетных средств и формирование сводного рейтинга главных распорядителей бюджетных средств по качеству финансового менеджмента.</w:t>
      </w:r>
    </w:p>
    <w:p w:rsidR="00696CA7" w:rsidRPr="009279A7" w:rsidRDefault="00696CA7" w:rsidP="007B1903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Показатели качества финансового менеджмента главных распорядителей бюджетных средств</w:t>
      </w:r>
      <w:r w:rsidR="007B19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696CA7" w:rsidRPr="009279A7" w:rsidRDefault="00696CA7" w:rsidP="007B1903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Оценка качества финансового менеджмента производится по следующим направлениям:</w:t>
      </w:r>
    </w:p>
    <w:p w:rsidR="00696CA7" w:rsidRPr="009279A7" w:rsidRDefault="00696CA7" w:rsidP="007B1903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оценка механизмов планирования расходов бюджета;</w:t>
      </w:r>
    </w:p>
    <w:p w:rsidR="00696CA7" w:rsidRPr="009279A7" w:rsidRDefault="00696CA7" w:rsidP="007B1903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оценка результатов исполнения бюджета в части расходов;</w:t>
      </w:r>
    </w:p>
    <w:p w:rsidR="00696CA7" w:rsidRPr="009279A7" w:rsidRDefault="00696CA7" w:rsidP="007B1903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оценка управления обязательствами в процессе исполнения бюджета;</w:t>
      </w:r>
    </w:p>
    <w:p w:rsidR="00696CA7" w:rsidRPr="009279A7" w:rsidRDefault="00696CA7" w:rsidP="007B1903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оценка состояния учета и отчетности;</w:t>
      </w:r>
    </w:p>
    <w:p w:rsidR="00696CA7" w:rsidRPr="009279A7" w:rsidRDefault="00696CA7" w:rsidP="007B1903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оценка организации контроля.</w:t>
      </w:r>
    </w:p>
    <w:p w:rsidR="00696CA7" w:rsidRPr="009279A7" w:rsidRDefault="00696CA7" w:rsidP="007B1903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Перечень показателей оценки качества финансового менеджмента главных распорядителей бюджетных средств приведен в приложении 1 к Методике.</w:t>
      </w:r>
    </w:p>
    <w:p w:rsidR="00696CA7" w:rsidRPr="009279A7" w:rsidRDefault="00696CA7" w:rsidP="007B1903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Перечень исходных данных для проведения оценки качества финансового менеджмента главных распорядителей бюджетных средств приведен в приложении 2 к Методике.</w:t>
      </w:r>
    </w:p>
    <w:p w:rsidR="00696CA7" w:rsidRPr="009279A7" w:rsidRDefault="00696CA7" w:rsidP="007B1903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Исходные данные и единицы измерения (графы 2, 3 приложения 2 к Методике) определяются исходя из перечня показателей, приведенных в приложении 1 к Методике.</w:t>
      </w:r>
    </w:p>
    <w:p w:rsidR="00696CA7" w:rsidRPr="009279A7" w:rsidRDefault="00696CA7" w:rsidP="007B1903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Источники информации, содержащие значения исходных данных, указаны в графе 4 приложения 2 к Методике. </w:t>
      </w:r>
    </w:p>
    <w:p w:rsidR="00696CA7" w:rsidRPr="009279A7" w:rsidRDefault="00696CA7" w:rsidP="007B1903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в графу 5 приложения 2 к Методике указанного перечня вносятся главными распорядителями бюджетных средств. В случае если главный распорядитель бюджетных средств не располагает необходимыми данными по какому-либо показателю, то в соответствующую ячейку таблицы вписываются слова "нет данных".</w:t>
      </w:r>
    </w:p>
    <w:p w:rsidR="00696CA7" w:rsidRPr="009279A7" w:rsidRDefault="00696CA7" w:rsidP="007B1903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В случае если по отдельному главному распорядителю бюджетных средств отсутствуют данные, необходимые для расчета конкретного показателя, то показатель считается неприменимым.</w:t>
      </w:r>
    </w:p>
    <w:p w:rsidR="00696CA7" w:rsidRPr="009279A7" w:rsidRDefault="00696CA7" w:rsidP="007B1903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2.5. Расчет оценочных показателей производится на основании данных, согласованных или скорректированных по результатам проверки финансового управления, ответственным за проведение мониторинга.</w:t>
      </w:r>
    </w:p>
    <w:p w:rsidR="00696CA7" w:rsidRDefault="00696CA7" w:rsidP="007B1903">
      <w:pPr>
        <w:spacing w:after="0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Оценка качества финансового менеджмента главных распорядителей бюджетных средств</w:t>
      </w:r>
      <w:r w:rsidR="00716F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716F5E" w:rsidRPr="009279A7" w:rsidRDefault="00716F5E" w:rsidP="007B1903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CA7" w:rsidRPr="009279A7" w:rsidRDefault="00696CA7" w:rsidP="007B1903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3.1. Оценка качества финансового менеджмента рассчитывается главными распорядителями бюджетных средств на основании:</w:t>
      </w:r>
    </w:p>
    <w:p w:rsidR="00696CA7" w:rsidRPr="009279A7" w:rsidRDefault="00696CA7" w:rsidP="007B1903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оценки по каждому из показателей, указанных в приложении 1 к Методике.</w:t>
      </w:r>
    </w:p>
    <w:p w:rsidR="00696CA7" w:rsidRPr="009279A7" w:rsidRDefault="00696CA7" w:rsidP="007B1903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Максимальная оценка, которая может быть получена по каждому из показателей, равна 5 баллам, максимальная суммарная оценка, в случае применимости всех показателей, равна 100 баллам</w:t>
      </w:r>
      <w:r w:rsidRPr="009279A7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</w:p>
    <w:p w:rsidR="00696CA7" w:rsidRPr="009279A7" w:rsidRDefault="00696CA7" w:rsidP="007B1903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Минимальная оценка, которая может быть получена по каждому из показателей, а также минимальная суммарная оценка равна 0 баллов.</w:t>
      </w:r>
    </w:p>
    <w:p w:rsidR="00696CA7" w:rsidRPr="009279A7" w:rsidRDefault="00696CA7" w:rsidP="007B1903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Оценка по каждому из показателей рассчитывается в следующем порядке:</w:t>
      </w:r>
    </w:p>
    <w:p w:rsidR="00696CA7" w:rsidRPr="009279A7" w:rsidRDefault="00696CA7" w:rsidP="007B1903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формулу, приведенную в графе 2 приложения 1 к Методике, подставить требуемые исходные данные и произвести необходимые вычисления;</w:t>
      </w:r>
    </w:p>
    <w:p w:rsidR="00696CA7" w:rsidRPr="009279A7" w:rsidRDefault="00696CA7" w:rsidP="007B1903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определить, какому из диапазонов, приведенных в графе 4 приложения 1 к Методике, принадлежит полученный результат вычислений;</w:t>
      </w:r>
    </w:p>
    <w:p w:rsidR="00696CA7" w:rsidRPr="009279A7" w:rsidRDefault="00696CA7" w:rsidP="007B1903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зафиксировать оценку, соответствующую выбранному диапазону, на основании графы 5 таблицы приложения 1 к Методике.</w:t>
      </w:r>
    </w:p>
    <w:p w:rsidR="00696CA7" w:rsidRPr="009279A7" w:rsidRDefault="00696CA7" w:rsidP="007B1903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Главный распорядитель бюджетных средств, к которому не применим какой-либо показатель, получает по соответствующему критерию нулевую оценку.</w:t>
      </w:r>
    </w:p>
    <w:p w:rsidR="00696CA7" w:rsidRPr="009279A7" w:rsidRDefault="00696CA7" w:rsidP="007B1903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3.7. Расчет суммарной оценки качества финансового менеджмента (КФМ) главных распорядителей бюджетных средств осуществляется по следующей формуле:</w:t>
      </w:r>
    </w:p>
    <w:p w:rsidR="00696CA7" w:rsidRPr="009279A7" w:rsidRDefault="00696CA7" w:rsidP="002D128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КФМ = SUM </w:t>
      </w:r>
      <w:proofErr w:type="spellStart"/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B</w:t>
      </w:r>
      <w:r w:rsidRPr="009279A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</w:p>
    <w:p w:rsidR="00696CA7" w:rsidRPr="009279A7" w:rsidRDefault="00696CA7" w:rsidP="007B190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696CA7" w:rsidRPr="009279A7" w:rsidRDefault="00696CA7" w:rsidP="007B190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B</w:t>
      </w:r>
      <w:r w:rsidRPr="009279A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итоговое значение оценки по направлению;</w:t>
      </w:r>
    </w:p>
    <w:p w:rsidR="00696CA7" w:rsidRPr="009279A7" w:rsidRDefault="00696CA7" w:rsidP="007B190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i - номер направления оценки.</w:t>
      </w:r>
    </w:p>
    <w:p w:rsidR="00696CA7" w:rsidRPr="009279A7" w:rsidRDefault="00696CA7" w:rsidP="007B1903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3.8. Итоговое значение оценки по направлению (</w:t>
      </w:r>
      <w:proofErr w:type="spellStart"/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Bi</w:t>
      </w:r>
      <w:proofErr w:type="spellEnd"/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) рассчитывается по следующей формуле:</w:t>
      </w:r>
    </w:p>
    <w:p w:rsidR="00696CA7" w:rsidRPr="009279A7" w:rsidRDefault="00696CA7" w:rsidP="002D128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B</w:t>
      </w:r>
      <w:r w:rsidRPr="009279A7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i</w:t>
      </w:r>
      <w:proofErr w:type="spellEnd"/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SUM </w:t>
      </w:r>
      <w:proofErr w:type="spellStart"/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Kj</w:t>
      </w:r>
      <w:proofErr w:type="spellEnd"/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</w:p>
    <w:p w:rsidR="00696CA7" w:rsidRPr="009279A7" w:rsidRDefault="00696CA7" w:rsidP="007B190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696CA7" w:rsidRPr="009279A7" w:rsidRDefault="00696CA7" w:rsidP="007B190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Kj</w:t>
      </w:r>
      <w:proofErr w:type="spellEnd"/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значение оценки показателя по i-</w:t>
      </w:r>
      <w:proofErr w:type="spellStart"/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proofErr w:type="spellEnd"/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направлению;</w:t>
      </w:r>
    </w:p>
    <w:p w:rsidR="00696CA7" w:rsidRDefault="00696CA7" w:rsidP="007B190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j - номер показателя оценки в рамках направления</w:t>
      </w:r>
      <w:r w:rsidR="00716F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оценки.</w:t>
      </w:r>
    </w:p>
    <w:p w:rsidR="00696CA7" w:rsidRDefault="00696CA7" w:rsidP="007B1903">
      <w:pPr>
        <w:spacing w:after="0"/>
        <w:ind w:firstLine="5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Анализ качества финансового менеджмента и формирование рейтинга главных распорядителей бюджетных средств</w:t>
      </w:r>
      <w:r w:rsidR="00716F5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716F5E" w:rsidRPr="009279A7" w:rsidRDefault="00716F5E" w:rsidP="007B1903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CA7" w:rsidRPr="009279A7" w:rsidRDefault="00696CA7" w:rsidP="007B1903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Анализ качества финансового менеджмента производится по следующим направлениям:</w:t>
      </w:r>
    </w:p>
    <w:p w:rsidR="00696CA7" w:rsidRPr="009279A7" w:rsidRDefault="00696CA7" w:rsidP="007B1903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уровню оценок, полученных по каждому из показателей;</w:t>
      </w:r>
    </w:p>
    <w:p w:rsidR="00696CA7" w:rsidRPr="009279A7" w:rsidRDefault="00696CA7" w:rsidP="007B1903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суммарной оценке, полученной каждым главным распорядителем бюджетных средств по применимым к нему показателям;</w:t>
      </w:r>
    </w:p>
    <w:p w:rsidR="00696CA7" w:rsidRPr="009279A7" w:rsidRDefault="00696CA7" w:rsidP="007B1903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 средней оценке уровня финансового менеджмента главных распорядителей бюджетных средств.</w:t>
      </w:r>
    </w:p>
    <w:p w:rsidR="00696CA7" w:rsidRPr="009279A7" w:rsidRDefault="00696CA7" w:rsidP="007B1903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При анализе качества финансового менеджмента по уровню оценок, полученных главными распорядителями бюджетных средств по каждому из показателей:</w:t>
      </w:r>
    </w:p>
    <w:p w:rsidR="00696CA7" w:rsidRPr="009279A7" w:rsidRDefault="00696CA7" w:rsidP="007B1903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производится расчет среднего значения оценки, полученной всеми главными распорядителями бюджетных средств и по каждому из показателей;</w:t>
      </w:r>
    </w:p>
    <w:p w:rsidR="00696CA7" w:rsidRPr="009279A7" w:rsidRDefault="00696CA7" w:rsidP="007B1903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определяются главные распорядители бюджетных средств, имеющие по оцениваемому показателю неудовлетворительные результаты.</w:t>
      </w:r>
    </w:p>
    <w:p w:rsidR="00696CA7" w:rsidRPr="009279A7" w:rsidRDefault="00696CA7" w:rsidP="007B1903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4.3. Расчет среднего значения оценки по каждому из показателей (</w:t>
      </w:r>
      <w:proofErr w:type="spellStart"/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SPj</w:t>
      </w:r>
      <w:proofErr w:type="spellEnd"/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производится по следующей формуле:</w:t>
      </w:r>
    </w:p>
    <w:p w:rsidR="00696CA7" w:rsidRPr="009279A7" w:rsidRDefault="00696CA7" w:rsidP="00716F5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SUM </w:t>
      </w:r>
      <w:proofErr w:type="spellStart"/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Kjn</w:t>
      </w:r>
      <w:proofErr w:type="spellEnd"/>
    </w:p>
    <w:p w:rsidR="00696CA7" w:rsidRPr="009279A7" w:rsidRDefault="00696CA7" w:rsidP="00716F5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SPj</w:t>
      </w:r>
      <w:proofErr w:type="spellEnd"/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_________,</w:t>
      </w:r>
    </w:p>
    <w:p w:rsidR="00696CA7" w:rsidRPr="009279A7" w:rsidRDefault="00696CA7" w:rsidP="00716F5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</w:p>
    <w:p w:rsidR="00696CA7" w:rsidRPr="009279A7" w:rsidRDefault="00716F5E" w:rsidP="007B190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696CA7"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696CA7" w:rsidRPr="009279A7" w:rsidRDefault="00716F5E" w:rsidP="007B190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proofErr w:type="spellStart"/>
      <w:r w:rsidR="00696CA7"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Kj</w:t>
      </w:r>
      <w:proofErr w:type="spellEnd"/>
      <w:r w:rsidR="00696CA7"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значение оценки показателя по n-</w:t>
      </w:r>
      <w:proofErr w:type="spellStart"/>
      <w:r w:rsidR="00696CA7"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му</w:t>
      </w:r>
      <w:proofErr w:type="spellEnd"/>
      <w:r w:rsidR="00696CA7"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главным распорядителем бюджетных средств;</w:t>
      </w:r>
    </w:p>
    <w:p w:rsidR="00696CA7" w:rsidRPr="009279A7" w:rsidRDefault="00716F5E" w:rsidP="007B190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696CA7"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j – номер показателя;</w:t>
      </w:r>
    </w:p>
    <w:p w:rsidR="00696CA7" w:rsidRPr="009279A7" w:rsidRDefault="00716F5E" w:rsidP="007B190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696CA7"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n - общее количество главных распорядителей бюджетных средств, к которым применим данный показатель.</w:t>
      </w:r>
    </w:p>
    <w:p w:rsidR="00696CA7" w:rsidRPr="009279A7" w:rsidRDefault="00696CA7" w:rsidP="007B1903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средних значений по группам показателей не производится.</w:t>
      </w:r>
    </w:p>
    <w:p w:rsidR="00696CA7" w:rsidRPr="009279A7" w:rsidRDefault="00696CA7" w:rsidP="007B1903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Главный распорядитель бюджетных средств имеет по оцениваемому показателю неудовлетворительные результаты в случае:</w:t>
      </w:r>
    </w:p>
    <w:p w:rsidR="00696CA7" w:rsidRPr="009279A7" w:rsidRDefault="00696CA7" w:rsidP="007B1903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если среднее значение оценки всех главных распорядителей бюджетных средств меньше 3 баллов и индивидуальная оценка главного распорядителя бюджетных средств по показателю ниже 3 баллов.</w:t>
      </w:r>
    </w:p>
    <w:p w:rsidR="00696CA7" w:rsidRPr="009279A7" w:rsidRDefault="00696CA7" w:rsidP="007B1903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4.5. Результаты анализа качества финансового менеджмента по уровню оценок, полученных главным распорядителем бюджетных средств по каждому из показателей, представляются по форме, приведенной в приложении 3 к Методике:</w:t>
      </w:r>
    </w:p>
    <w:p w:rsidR="00696CA7" w:rsidRPr="009279A7" w:rsidRDefault="00696CA7" w:rsidP="007B1903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графы 1, 2 приложения 3 заносится номер показателя по порядку и его наименование (содержание граф 1, 2 таблицы приложения 3 к Методике должно соответствовать содержанию графы 1 приложения 1 к Методике);</w:t>
      </w:r>
    </w:p>
    <w:p w:rsidR="00696CA7" w:rsidRPr="009279A7" w:rsidRDefault="00696CA7" w:rsidP="007B1903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графу 3 приложения 3 заносится полученное расчетным путем среднее значение по показателю оценки;</w:t>
      </w:r>
    </w:p>
    <w:p w:rsidR="00696CA7" w:rsidRPr="009279A7" w:rsidRDefault="00696CA7" w:rsidP="007B1903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графу 4 приложения 3 заносятся наименования главных распорядителей бюджетных средств, получивших неудовлетворительную оценку в соответствии с пунктом 4.4 данного раздела Методики;</w:t>
      </w:r>
    </w:p>
    <w:p w:rsidR="00696CA7" w:rsidRPr="009279A7" w:rsidRDefault="00696CA7" w:rsidP="007B1903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графу 5 приложения 3 заносятся наименования главных распорядителей бюджетных средств, получивших самую высокую оценку по показателю;</w:t>
      </w:r>
    </w:p>
    <w:p w:rsidR="00696CA7" w:rsidRPr="009279A7" w:rsidRDefault="00696CA7" w:rsidP="007B1903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графу 6 приложения 3 заносятся наименования главных распорядителей бюджетных средств, к которым данный показатель оказался, не применим.</w:t>
      </w:r>
    </w:p>
    <w:p w:rsidR="00696CA7" w:rsidRPr="009279A7" w:rsidRDefault="00696CA7" w:rsidP="007B1903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4.6. Анализ качества финансового менеджмента по совокупности оценок, полученных каждым главным распорядителем бюджетных средств по применимым к нему показателям, производится на основании сопоставления суммарной оценки качества финансового менеджмента главного распорядителя бюджетных средств и максимально возможной оценки, которую может получить главный распорядитель бюджетных средств, за качество финансового менеджмента исходя из применимости показателей.</w:t>
      </w:r>
    </w:p>
    <w:p w:rsidR="00696CA7" w:rsidRPr="009279A7" w:rsidRDefault="00696CA7" w:rsidP="007B1903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Максимально возможная оценка, которую может получить главный распорядитель бюджетных средств за качество финансового менеджмента исходя из применимости показателей, рассчитывается по формулам, приведенным в пунктах 3.7 - 3.8 раздела 3 Методики, путем подстановки в них значения 5 баллов для применимых к главному распорядителю бюджетных средств показателям (вместо фактически полученных оценок) и значения 0 баллов для не применимых к главному распорядителю бюджетных средств показателям.</w:t>
      </w:r>
    </w:p>
    <w:p w:rsidR="00696CA7" w:rsidRPr="009279A7" w:rsidRDefault="00696CA7" w:rsidP="007B1903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4.8. Уровень качества финансового менеджмента (Q) по совокупности оценок полученных каждым главным распорядителем бюджетных средств по применимым к нему показателям рассчитывается по следующей формуле:</w:t>
      </w:r>
    </w:p>
    <w:p w:rsidR="00696CA7" w:rsidRPr="009279A7" w:rsidRDefault="00696CA7" w:rsidP="00716F5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КФМ</w:t>
      </w:r>
    </w:p>
    <w:p w:rsidR="00696CA7" w:rsidRPr="009279A7" w:rsidRDefault="00696CA7" w:rsidP="00716F5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Q = ________ ,</w:t>
      </w:r>
    </w:p>
    <w:p w:rsidR="00696CA7" w:rsidRPr="009279A7" w:rsidRDefault="00696CA7" w:rsidP="00716F5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MAX</w:t>
      </w:r>
    </w:p>
    <w:p w:rsidR="00696CA7" w:rsidRPr="009279A7" w:rsidRDefault="00696CA7" w:rsidP="007B1903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696CA7" w:rsidRPr="009279A7" w:rsidRDefault="00696CA7" w:rsidP="007B1903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КФМ – суммарная оценка качества финансового менеджмента главного распорядителя бюджетных средств;</w:t>
      </w:r>
    </w:p>
    <w:p w:rsidR="00696CA7" w:rsidRPr="009279A7" w:rsidRDefault="00696CA7" w:rsidP="007B1903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MAX – максимально возможная оценка, которую может получить главный распорядитель бюджетных средств за качество финансового менеджмента исходя из применимости показателей.</w:t>
      </w:r>
    </w:p>
    <w:p w:rsidR="00696CA7" w:rsidRPr="009279A7" w:rsidRDefault="00696CA7" w:rsidP="007B1903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4.9. Чем выше значение показателя "Q", тем выше уровень качества финансового менеджмента главного распорядителя бюджетных средств. Максимальный уровень качества составляет 1,0.</w:t>
      </w:r>
    </w:p>
    <w:p w:rsidR="00696CA7" w:rsidRPr="009279A7" w:rsidRDefault="00696CA7" w:rsidP="007B1903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4.10. По суммарной оценке, полученной каждым главным распорядителем бюджетных средств, рассчитывается рейтинговая оценка качества финансового менеджмента каждого главного распорядителя бюджетных средств, и формируется сводный рейтинг, ранжированный по убыванию рейтинговых оценок главного распорядителя бюджетных средств.</w:t>
      </w:r>
    </w:p>
    <w:p w:rsidR="00696CA7" w:rsidRPr="009279A7" w:rsidRDefault="00696CA7" w:rsidP="007B1903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4.11. Рейтинговая оценка каждого главного распорядителя бюджетных средств (R) за качество финансового менеджмента рассчитывается по следующей формуле:</w:t>
      </w:r>
    </w:p>
    <w:p w:rsidR="00696CA7" w:rsidRPr="009279A7" w:rsidRDefault="00696CA7" w:rsidP="00716F5E">
      <w:pPr>
        <w:spacing w:after="0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R = Q x 5,</w:t>
      </w:r>
    </w:p>
    <w:p w:rsidR="00696CA7" w:rsidRPr="009279A7" w:rsidRDefault="00696CA7" w:rsidP="007B1903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где:</w:t>
      </w:r>
    </w:p>
    <w:p w:rsidR="00696CA7" w:rsidRPr="009279A7" w:rsidRDefault="00696CA7" w:rsidP="007B1903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Q - уровень качества финансового менеджмента главного распорядителя бюджетных средств.</w:t>
      </w:r>
    </w:p>
    <w:p w:rsidR="00696CA7" w:rsidRPr="009279A7" w:rsidRDefault="00696CA7" w:rsidP="007B1903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Максимальная рейтинговая оценка, которая может быть получена главным распорядителем бюджетных средств за качество финансового менеджмента, равна 5. </w:t>
      </w:r>
    </w:p>
    <w:p w:rsidR="00696CA7" w:rsidRPr="009279A7" w:rsidRDefault="00696CA7" w:rsidP="007B1903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4.12. Сводный рейтинг, ранжированный по убыванию оценок качества финансового менеджмента главного распорядителя бюджетных средств, составляется по форме согласно приложению 4 к Методике.</w:t>
      </w:r>
    </w:p>
    <w:p w:rsidR="00696CA7" w:rsidRPr="009279A7" w:rsidRDefault="00696CA7" w:rsidP="007B1903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среднего уровня качества финансового менеджмента главного распорядителя бюджетных средств (MR) рассчитывается по следующей формуле:</w:t>
      </w:r>
    </w:p>
    <w:p w:rsidR="00696CA7" w:rsidRPr="009279A7" w:rsidRDefault="00716F5E" w:rsidP="00716F5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696CA7" w:rsidRPr="009279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SUM R</w:t>
      </w:r>
    </w:p>
    <w:p w:rsidR="00716F5E" w:rsidRPr="006C2597" w:rsidRDefault="00716F5E" w:rsidP="00716F5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MR = ________,</w:t>
      </w:r>
    </w:p>
    <w:p w:rsidR="00696CA7" w:rsidRPr="009279A7" w:rsidRDefault="00696CA7" w:rsidP="00716F5E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9279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</w:t>
      </w:r>
      <w:proofErr w:type="gramEnd"/>
    </w:p>
    <w:p w:rsidR="00696CA7" w:rsidRPr="009279A7" w:rsidRDefault="00696CA7" w:rsidP="007B1903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</w:t>
      </w:r>
      <w:r w:rsidRPr="009279A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:</w:t>
      </w:r>
    </w:p>
    <w:p w:rsidR="00696CA7" w:rsidRPr="009279A7" w:rsidRDefault="00696CA7" w:rsidP="007B1903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SUM R – сумма рейтинговых оценок главных распорядителей бюджетных средств, принявших участие в оценке качества финансового менеджмента;</w:t>
      </w:r>
    </w:p>
    <w:p w:rsidR="00696CA7" w:rsidRPr="009279A7" w:rsidRDefault="00696CA7" w:rsidP="007B1903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n – количество главных распорядителей бюджетных средств, принявших участие в оценке качества финансового менеджмента.</w:t>
      </w:r>
    </w:p>
    <w:p w:rsidR="00696CA7" w:rsidRPr="009279A7" w:rsidRDefault="00696CA7" w:rsidP="007B1903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4.13. В целях проведения анализа в таблицу со сводным рейтингом качества финансового менеджмента главных распорядителей бюджетных средств также заносится информация о суммарной оценке качества финансового менеджмента главных распорядителей бюджетных средств (графа 4 таблицы приложения 4 к Методике) и максимально возможная оценка, которую может получить главный распорядитель </w:t>
      </w: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бюджетных средств за качество финансового менеджмента исходя из применимости показателей (графа 5 таблицы приложения 4 к Методике).</w:t>
      </w:r>
    </w:p>
    <w:p w:rsidR="00696CA7" w:rsidRPr="009279A7" w:rsidRDefault="00696CA7" w:rsidP="007B190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903" w:rsidRDefault="00696CA7" w:rsidP="007B1903">
      <w:pPr>
        <w:spacing w:after="0" w:line="240" w:lineRule="auto"/>
        <w:ind w:left="7230" w:firstLine="39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</w:p>
    <w:p w:rsidR="007B1903" w:rsidRDefault="007B1903" w:rsidP="007B1903">
      <w:pPr>
        <w:spacing w:after="0" w:line="240" w:lineRule="auto"/>
        <w:ind w:left="7230" w:firstLine="39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903" w:rsidRDefault="007B1903" w:rsidP="007B1903">
      <w:pPr>
        <w:spacing w:after="0" w:line="240" w:lineRule="auto"/>
        <w:ind w:left="7230" w:firstLine="39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903" w:rsidRDefault="007B1903" w:rsidP="007B1903">
      <w:pPr>
        <w:spacing w:after="0" w:line="240" w:lineRule="auto"/>
        <w:ind w:left="7230" w:firstLine="39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903" w:rsidRDefault="007B1903" w:rsidP="007B1903">
      <w:pPr>
        <w:spacing w:after="0" w:line="240" w:lineRule="auto"/>
        <w:ind w:left="7230" w:firstLine="39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903" w:rsidRDefault="007B1903" w:rsidP="007B1903">
      <w:pPr>
        <w:spacing w:after="0" w:line="240" w:lineRule="auto"/>
        <w:ind w:left="7230" w:firstLine="39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903" w:rsidRDefault="007B1903" w:rsidP="007B1903">
      <w:pPr>
        <w:spacing w:after="0" w:line="240" w:lineRule="auto"/>
        <w:ind w:left="7230" w:firstLine="39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903" w:rsidRDefault="007B1903" w:rsidP="007B1903">
      <w:pPr>
        <w:spacing w:after="0" w:line="240" w:lineRule="auto"/>
        <w:ind w:left="7230" w:firstLine="39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903" w:rsidRDefault="007B1903" w:rsidP="007B1903">
      <w:pPr>
        <w:spacing w:after="0" w:line="240" w:lineRule="auto"/>
        <w:ind w:left="7230" w:firstLine="39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903" w:rsidRDefault="007B1903" w:rsidP="007B1903">
      <w:pPr>
        <w:spacing w:after="0" w:line="240" w:lineRule="auto"/>
        <w:ind w:left="7230" w:firstLine="39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903" w:rsidRDefault="007B1903" w:rsidP="007B1903">
      <w:pPr>
        <w:spacing w:after="0" w:line="240" w:lineRule="auto"/>
        <w:ind w:left="7230" w:firstLine="39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903" w:rsidRDefault="007B1903" w:rsidP="007B1903">
      <w:pPr>
        <w:spacing w:after="0" w:line="240" w:lineRule="auto"/>
        <w:ind w:left="7230" w:firstLine="39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903" w:rsidRDefault="007B1903" w:rsidP="007B1903">
      <w:pPr>
        <w:spacing w:after="0" w:line="240" w:lineRule="auto"/>
        <w:ind w:left="7230" w:firstLine="39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903" w:rsidRDefault="007B1903" w:rsidP="007B1903">
      <w:pPr>
        <w:spacing w:after="0" w:line="240" w:lineRule="auto"/>
        <w:ind w:left="7230" w:firstLine="39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903" w:rsidRDefault="007B1903" w:rsidP="007B1903">
      <w:pPr>
        <w:spacing w:after="0" w:line="240" w:lineRule="auto"/>
        <w:ind w:left="7230" w:firstLine="39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903" w:rsidRDefault="007B1903" w:rsidP="007B1903">
      <w:pPr>
        <w:spacing w:after="0" w:line="240" w:lineRule="auto"/>
        <w:ind w:left="7230" w:firstLine="39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903" w:rsidRDefault="007B1903" w:rsidP="007B1903">
      <w:pPr>
        <w:spacing w:after="0" w:line="240" w:lineRule="auto"/>
        <w:ind w:left="7230" w:firstLine="39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903" w:rsidRDefault="007B1903" w:rsidP="007B1903">
      <w:pPr>
        <w:spacing w:after="0" w:line="240" w:lineRule="auto"/>
        <w:ind w:left="7230" w:firstLine="39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903" w:rsidRDefault="007B1903" w:rsidP="007B1903">
      <w:pPr>
        <w:spacing w:after="0" w:line="240" w:lineRule="auto"/>
        <w:ind w:left="7230" w:firstLine="39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903" w:rsidRDefault="007B1903" w:rsidP="007B1903">
      <w:pPr>
        <w:spacing w:after="0" w:line="240" w:lineRule="auto"/>
        <w:ind w:left="7230" w:firstLine="39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903" w:rsidRDefault="007B1903" w:rsidP="007B1903">
      <w:pPr>
        <w:spacing w:after="0" w:line="240" w:lineRule="auto"/>
        <w:ind w:left="7230" w:firstLine="39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903" w:rsidRDefault="007B1903" w:rsidP="007B1903">
      <w:pPr>
        <w:spacing w:after="0" w:line="240" w:lineRule="auto"/>
        <w:ind w:left="7230" w:firstLine="39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903" w:rsidRDefault="007B1903" w:rsidP="007B1903">
      <w:pPr>
        <w:spacing w:after="0" w:line="240" w:lineRule="auto"/>
        <w:ind w:left="7230" w:firstLine="39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903" w:rsidRDefault="007B1903" w:rsidP="007B1903">
      <w:pPr>
        <w:spacing w:after="0" w:line="240" w:lineRule="auto"/>
        <w:ind w:left="7230" w:firstLine="39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903" w:rsidRDefault="007B1903" w:rsidP="007B1903">
      <w:pPr>
        <w:spacing w:after="0" w:line="240" w:lineRule="auto"/>
        <w:ind w:left="7230" w:firstLine="39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903" w:rsidRDefault="007B1903" w:rsidP="007B1903">
      <w:pPr>
        <w:spacing w:after="0" w:line="240" w:lineRule="auto"/>
        <w:ind w:left="7230" w:firstLine="39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903" w:rsidRDefault="007B1903" w:rsidP="007B1903">
      <w:pPr>
        <w:spacing w:after="0" w:line="240" w:lineRule="auto"/>
        <w:ind w:left="7230" w:firstLine="39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903" w:rsidRDefault="007B1903" w:rsidP="007B1903">
      <w:pPr>
        <w:spacing w:after="0" w:line="240" w:lineRule="auto"/>
        <w:ind w:left="7230" w:firstLine="39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903" w:rsidRDefault="007B1903" w:rsidP="007B1903">
      <w:pPr>
        <w:spacing w:after="0" w:line="240" w:lineRule="auto"/>
        <w:ind w:left="7230" w:firstLine="39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903" w:rsidRDefault="007B1903" w:rsidP="007B1903">
      <w:pPr>
        <w:spacing w:after="0" w:line="240" w:lineRule="auto"/>
        <w:ind w:left="7230" w:firstLine="39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903" w:rsidRDefault="007B1903" w:rsidP="007B1903">
      <w:pPr>
        <w:spacing w:after="0" w:line="240" w:lineRule="auto"/>
        <w:ind w:left="7230" w:firstLine="39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903" w:rsidRDefault="007B1903" w:rsidP="007B1903">
      <w:pPr>
        <w:spacing w:after="0" w:line="240" w:lineRule="auto"/>
        <w:ind w:left="7230" w:firstLine="39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903" w:rsidRDefault="007B1903" w:rsidP="007B1903">
      <w:pPr>
        <w:spacing w:after="0" w:line="240" w:lineRule="auto"/>
        <w:ind w:left="7230" w:firstLine="39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903" w:rsidRDefault="007B1903" w:rsidP="007B1903">
      <w:pPr>
        <w:spacing w:after="0" w:line="240" w:lineRule="auto"/>
        <w:ind w:left="7230" w:firstLine="39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903" w:rsidRDefault="007B1903" w:rsidP="007B1903">
      <w:pPr>
        <w:spacing w:after="0" w:line="240" w:lineRule="auto"/>
        <w:ind w:left="7230" w:firstLine="39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903" w:rsidRDefault="007B1903" w:rsidP="007B1903">
      <w:pPr>
        <w:spacing w:after="0" w:line="240" w:lineRule="auto"/>
        <w:ind w:left="7230" w:firstLine="39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903" w:rsidRDefault="007B1903" w:rsidP="007B1903">
      <w:pPr>
        <w:spacing w:after="0" w:line="240" w:lineRule="auto"/>
        <w:ind w:left="7230" w:firstLine="39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903" w:rsidRDefault="007B1903" w:rsidP="007B1903">
      <w:pPr>
        <w:spacing w:after="0" w:line="240" w:lineRule="auto"/>
        <w:ind w:left="7230" w:firstLine="39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903" w:rsidRDefault="007B1903" w:rsidP="007B1903">
      <w:pPr>
        <w:spacing w:after="0" w:line="240" w:lineRule="auto"/>
        <w:ind w:left="7230" w:firstLine="39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903" w:rsidRDefault="007B1903" w:rsidP="007B1903">
      <w:pPr>
        <w:spacing w:after="0" w:line="240" w:lineRule="auto"/>
        <w:ind w:left="7230" w:firstLine="39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903" w:rsidRDefault="007B1903" w:rsidP="007B1903">
      <w:pPr>
        <w:spacing w:after="0" w:line="240" w:lineRule="auto"/>
        <w:ind w:left="7230" w:firstLine="39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903" w:rsidRDefault="007B1903" w:rsidP="007B1903">
      <w:pPr>
        <w:spacing w:after="0" w:line="240" w:lineRule="auto"/>
        <w:ind w:left="7230" w:firstLine="39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1286" w:rsidRDefault="002D1286" w:rsidP="007B1903">
      <w:pPr>
        <w:spacing w:after="0" w:line="240" w:lineRule="auto"/>
        <w:ind w:left="7230" w:firstLine="39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903" w:rsidRDefault="009279A7" w:rsidP="007B1903">
      <w:pPr>
        <w:spacing w:after="0" w:line="240" w:lineRule="auto"/>
        <w:ind w:left="7230" w:firstLine="39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</w:p>
    <w:p w:rsidR="007B1903" w:rsidRDefault="007B1903" w:rsidP="007B1903">
      <w:pPr>
        <w:spacing w:after="0" w:line="240" w:lineRule="auto"/>
        <w:ind w:left="7230" w:firstLine="39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B1903" w:rsidRDefault="007B1903" w:rsidP="007B1903">
      <w:pPr>
        <w:spacing w:after="0" w:line="240" w:lineRule="auto"/>
        <w:ind w:left="7230" w:firstLine="39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12BE" w:rsidRDefault="005412BE" w:rsidP="007B1903">
      <w:pPr>
        <w:spacing w:after="0" w:line="240" w:lineRule="auto"/>
        <w:ind w:left="7230" w:firstLine="390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16F5E">
        <w:rPr>
          <w:rFonts w:ascii="Times New Roman" w:eastAsia="Times New Roman" w:hAnsi="Times New Roman" w:cs="Times New Roman"/>
          <w:sz w:val="18"/>
          <w:szCs w:val="18"/>
          <w:lang w:eastAsia="ru-RU"/>
        </w:rPr>
        <w:t>Р</w:t>
      </w:r>
    </w:p>
    <w:p w:rsidR="005412BE" w:rsidRDefault="005412BE" w:rsidP="007B1903">
      <w:pPr>
        <w:spacing w:after="0" w:line="240" w:lineRule="auto"/>
        <w:ind w:left="7230" w:firstLine="390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412BE" w:rsidRDefault="007B1903" w:rsidP="007B1903">
      <w:pPr>
        <w:spacing w:after="0" w:line="240" w:lineRule="auto"/>
        <w:ind w:left="7230" w:firstLine="390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716F5E">
        <w:rPr>
          <w:rFonts w:ascii="Times New Roman" w:eastAsia="Times New Roman" w:hAnsi="Times New Roman" w:cs="Times New Roman"/>
          <w:sz w:val="18"/>
          <w:szCs w:val="18"/>
          <w:lang w:eastAsia="ru-RU"/>
        </w:rPr>
        <w:t>П</w:t>
      </w:r>
    </w:p>
    <w:p w:rsidR="00706290" w:rsidRDefault="005412BE" w:rsidP="007B1903">
      <w:pPr>
        <w:spacing w:after="0" w:line="240" w:lineRule="auto"/>
        <w:ind w:left="7230" w:firstLine="390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ПП</w:t>
      </w:r>
      <w:r w:rsidR="007B1903" w:rsidRPr="00716F5E">
        <w:rPr>
          <w:rFonts w:ascii="Times New Roman" w:eastAsia="Times New Roman" w:hAnsi="Times New Roman" w:cs="Times New Roman"/>
          <w:sz w:val="18"/>
          <w:szCs w:val="18"/>
          <w:lang w:eastAsia="ru-RU"/>
        </w:rPr>
        <w:t>р</w:t>
      </w:r>
      <w:r w:rsidR="009279A7" w:rsidRPr="00716F5E">
        <w:rPr>
          <w:rFonts w:ascii="Times New Roman" w:eastAsia="Times New Roman" w:hAnsi="Times New Roman" w:cs="Times New Roman"/>
          <w:sz w:val="18"/>
          <w:szCs w:val="18"/>
          <w:lang w:eastAsia="ru-RU"/>
        </w:rPr>
        <w:t>иложение</w:t>
      </w:r>
      <w:proofErr w:type="spellEnd"/>
      <w:r w:rsidR="00696CA7" w:rsidRPr="00716F5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1</w:t>
      </w:r>
    </w:p>
    <w:p w:rsidR="00706290" w:rsidRDefault="00706290" w:rsidP="007B1903">
      <w:pPr>
        <w:spacing w:after="0" w:line="240" w:lineRule="auto"/>
        <w:ind w:left="7230" w:firstLine="390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96CA7" w:rsidRDefault="00696CA7" w:rsidP="007B19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ОЦЕНКИ КАЧЕСТВА ФИНАНСОВОГО МЕНЕДЖМЕНТА ГЛАВНЫХ РАСПОРЯДИТЕЛЕЙ БЮДЖЕТНЫХ СРЕДСТВ</w:t>
      </w:r>
    </w:p>
    <w:p w:rsidR="00433944" w:rsidRPr="009279A7" w:rsidRDefault="00433944" w:rsidP="007B190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0"/>
        <w:gridCol w:w="2414"/>
        <w:gridCol w:w="1114"/>
        <w:gridCol w:w="1545"/>
        <w:gridCol w:w="2232"/>
      </w:tblGrid>
      <w:tr w:rsidR="00AA66EB" w:rsidRPr="009279A7" w:rsidTr="00B77822">
        <w:trPr>
          <w:trHeight w:val="480"/>
        </w:trPr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показателя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Расчет показателя (Р)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Максимальная суммарная оценка по направлению / оценка по показателю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оценки качества</w:t>
            </w:r>
          </w:p>
        </w:tc>
      </w:tr>
      <w:tr w:rsidR="00AA66EB" w:rsidRPr="009279A7" w:rsidTr="00B77822">
        <w:trPr>
          <w:trHeight w:val="354"/>
        </w:trPr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AA66EB" w:rsidRPr="009279A7" w:rsidTr="00B77822">
        <w:trPr>
          <w:trHeight w:val="360"/>
        </w:trPr>
        <w:tc>
          <w:tcPr>
            <w:tcW w:w="56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Оценка механизмов планирования расходов бюджета 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405711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5711" w:rsidRPr="009279A7" w:rsidTr="00B77822">
        <w:trPr>
          <w:trHeight w:val="1572"/>
        </w:trPr>
        <w:tc>
          <w:tcPr>
            <w:tcW w:w="20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405711" w:rsidRDefault="00405711" w:rsidP="004057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Р1 </w:t>
            </w:r>
          </w:p>
          <w:p w:rsidR="00405711" w:rsidRPr="009279A7" w:rsidRDefault="00405711" w:rsidP="0040571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доведение ГРБС показателей бюджетной росписи  на очередной финансовый год и плановый период по расходам до подведомственных учреждений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5711" w:rsidRPr="009279A7" w:rsidRDefault="00405711" w:rsidP="001C247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Оценивается соблюдение установленных сроков для доведения показателей бюджетной росписи по расходам ГРБС до подведомственных муниципальных учреждений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5711" w:rsidRPr="009279A7" w:rsidRDefault="00405711" w:rsidP="001C2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5711" w:rsidRPr="009279A7" w:rsidRDefault="00405711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405711" w:rsidRDefault="00405711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бюджетной росписи по расходам доводятся до получателей бюджетных средств до начала очередного финансового года</w:t>
            </w:r>
          </w:p>
        </w:tc>
      </w:tr>
      <w:tr w:rsidR="00405711" w:rsidRPr="009279A7" w:rsidTr="00B77822">
        <w:trPr>
          <w:trHeight w:val="1572"/>
        </w:trPr>
        <w:tc>
          <w:tcPr>
            <w:tcW w:w="208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405711" w:rsidRPr="009279A7" w:rsidRDefault="00405711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5711" w:rsidRPr="009279A7" w:rsidRDefault="009110E3" w:rsidP="00911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Р1 </w:t>
            </w:r>
            <w:r w:rsidR="0040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бюджетной росписи по расходам доведены в установленные сроки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5711" w:rsidRPr="009279A7" w:rsidRDefault="00405711" w:rsidP="001C2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5711" w:rsidRPr="009279A7" w:rsidRDefault="00405711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405711" w:rsidRDefault="00405711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5711" w:rsidRPr="009279A7" w:rsidTr="00B77822">
        <w:trPr>
          <w:trHeight w:val="1572"/>
        </w:trPr>
        <w:tc>
          <w:tcPr>
            <w:tcW w:w="208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405711" w:rsidRPr="009279A7" w:rsidRDefault="00405711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5711" w:rsidRPr="009279A7" w:rsidRDefault="009110E3" w:rsidP="001C247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Р1 </w:t>
            </w:r>
            <w:r w:rsidR="0040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бюджетной росписи по расходам доведены с нарушением установленного срока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5711" w:rsidRPr="009279A7" w:rsidRDefault="00405711" w:rsidP="001C2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5711" w:rsidRPr="009279A7" w:rsidRDefault="00405711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405711" w:rsidRDefault="00405711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5711" w:rsidRPr="009279A7" w:rsidTr="00B77822">
        <w:trPr>
          <w:trHeight w:val="1572"/>
        </w:trPr>
        <w:tc>
          <w:tcPr>
            <w:tcW w:w="20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5711" w:rsidRPr="009279A7" w:rsidRDefault="00405711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5711" w:rsidRDefault="009110E3" w:rsidP="001C247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Р1</w:t>
            </w:r>
            <w:r w:rsidR="004057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 бюджетной росписи по расходам не доведены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5711" w:rsidRPr="009279A7" w:rsidRDefault="00405711" w:rsidP="001C2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5711" w:rsidRPr="009279A7" w:rsidRDefault="00405711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405711" w:rsidRDefault="00405711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10E3" w:rsidRPr="009279A7" w:rsidTr="00B77822">
        <w:trPr>
          <w:trHeight w:val="1572"/>
        </w:trPr>
        <w:tc>
          <w:tcPr>
            <w:tcW w:w="20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110E3" w:rsidRDefault="009110E3" w:rsidP="0040571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110E3" w:rsidRDefault="009110E3" w:rsidP="00911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Р2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9110E3" w:rsidRPr="009279A7" w:rsidRDefault="009110E3" w:rsidP="009110E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Своевременность </w:t>
            </w:r>
            <w:proofErr w:type="gramStart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ГРБС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финансовый отдел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смет  и планов финансово-хозяйственной деятельности подведомственных  ему бюджетных учреждений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0E3" w:rsidRPr="009279A7" w:rsidRDefault="009110E3" w:rsidP="001C247F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Р2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количество дней отклонения даты регистрации письм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ГРБС, к которому приложены сметы и планы финансово-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хозяйственной  деятельности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подведомственных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учреждений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очередной финансовый год и плановы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 период в финансовом отделе, от даты представления 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ГРБС, установленной финансовым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отделом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0E3" w:rsidRPr="009279A7" w:rsidRDefault="009110E3" w:rsidP="001C2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день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0E3" w:rsidRPr="009279A7" w:rsidRDefault="009110E3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110E3" w:rsidRPr="009279A7" w:rsidRDefault="009110E3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десяти календарных дней со дня утверждения решения о бюджете (о внесении изменений в бюджет)</w:t>
            </w:r>
          </w:p>
        </w:tc>
      </w:tr>
      <w:tr w:rsidR="009110E3" w:rsidRPr="009279A7" w:rsidTr="00B77822">
        <w:trPr>
          <w:trHeight w:val="239"/>
        </w:trPr>
        <w:tc>
          <w:tcPr>
            <w:tcW w:w="208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110E3" w:rsidRPr="009279A7" w:rsidRDefault="009110E3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0E3" w:rsidRPr="009279A7" w:rsidRDefault="009110E3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Р2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0 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0E3" w:rsidRPr="009279A7" w:rsidRDefault="009110E3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0E3" w:rsidRPr="009279A7" w:rsidRDefault="009110E3" w:rsidP="001C2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110E3" w:rsidRPr="009279A7" w:rsidRDefault="009110E3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10E3" w:rsidRPr="009279A7" w:rsidTr="00B77822">
        <w:trPr>
          <w:trHeight w:val="239"/>
        </w:trPr>
        <w:tc>
          <w:tcPr>
            <w:tcW w:w="208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110E3" w:rsidRPr="009279A7" w:rsidRDefault="009110E3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0E3" w:rsidRPr="009279A7" w:rsidRDefault="009110E3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Р2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1 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0E3" w:rsidRPr="009279A7" w:rsidRDefault="009110E3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0E3" w:rsidRPr="009279A7" w:rsidRDefault="009110E3" w:rsidP="001C2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110E3" w:rsidRPr="009279A7" w:rsidRDefault="009110E3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10E3" w:rsidRPr="009279A7" w:rsidTr="00B77822">
        <w:trPr>
          <w:trHeight w:val="239"/>
        </w:trPr>
        <w:tc>
          <w:tcPr>
            <w:tcW w:w="208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110E3" w:rsidRPr="009279A7" w:rsidRDefault="009110E3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0E3" w:rsidRPr="009279A7" w:rsidRDefault="009110E3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Р2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2 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0E3" w:rsidRPr="009279A7" w:rsidRDefault="009110E3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0E3" w:rsidRPr="009279A7" w:rsidRDefault="009110E3" w:rsidP="001C2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110E3" w:rsidRPr="009279A7" w:rsidRDefault="009110E3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10E3" w:rsidRPr="009279A7" w:rsidTr="00B77822">
        <w:trPr>
          <w:trHeight w:val="239"/>
        </w:trPr>
        <w:tc>
          <w:tcPr>
            <w:tcW w:w="208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110E3" w:rsidRPr="009279A7" w:rsidRDefault="009110E3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0E3" w:rsidRPr="009279A7" w:rsidRDefault="009110E3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Р2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3 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0E3" w:rsidRPr="009279A7" w:rsidRDefault="009110E3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0E3" w:rsidRPr="009279A7" w:rsidRDefault="009110E3" w:rsidP="001C2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110E3" w:rsidRPr="009279A7" w:rsidRDefault="009110E3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10E3" w:rsidRPr="009279A7" w:rsidTr="00B77822">
        <w:trPr>
          <w:trHeight w:val="239"/>
        </w:trPr>
        <w:tc>
          <w:tcPr>
            <w:tcW w:w="208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110E3" w:rsidRPr="009279A7" w:rsidRDefault="009110E3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0E3" w:rsidRPr="009279A7" w:rsidRDefault="009110E3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Р2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4 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0E3" w:rsidRPr="009279A7" w:rsidRDefault="009110E3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0E3" w:rsidRPr="009279A7" w:rsidRDefault="009110E3" w:rsidP="001C2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110E3" w:rsidRPr="009279A7" w:rsidRDefault="009110E3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10E3" w:rsidRPr="009279A7" w:rsidTr="00B77822">
        <w:trPr>
          <w:trHeight w:val="239"/>
        </w:trPr>
        <w:tc>
          <w:tcPr>
            <w:tcW w:w="20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0E3" w:rsidRPr="009279A7" w:rsidRDefault="009110E3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0E3" w:rsidRPr="009279A7" w:rsidRDefault="009110E3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&gt;</w:t>
            </w:r>
            <w:proofErr w:type="gramEnd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= 5 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0E3" w:rsidRPr="009279A7" w:rsidRDefault="009110E3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0E3" w:rsidRPr="009279A7" w:rsidRDefault="009110E3" w:rsidP="001C2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0E3" w:rsidRPr="009279A7" w:rsidRDefault="009110E3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3515" w:rsidRPr="009279A7" w:rsidTr="00B77822">
        <w:trPr>
          <w:trHeight w:val="2445"/>
        </w:trPr>
        <w:tc>
          <w:tcPr>
            <w:tcW w:w="20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E3515" w:rsidRDefault="000E3515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E3515" w:rsidRDefault="000E3515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Р3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E3515" w:rsidRPr="009279A7" w:rsidRDefault="000E3515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бюджетных 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ассигнований, запланированных на реали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зацию  муниципальных программ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3515" w:rsidRPr="009279A7" w:rsidRDefault="000E3515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Р3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100% x </w:t>
            </w:r>
            <w:proofErr w:type="spellStart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Sвп</w:t>
            </w:r>
            <w:proofErr w:type="spellEnd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/ S, </w:t>
            </w:r>
          </w:p>
          <w:p w:rsidR="000E3515" w:rsidRPr="009279A7" w:rsidRDefault="000E3515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где: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  <w:proofErr w:type="gramEnd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</w:t>
            </w:r>
            <w:proofErr w:type="spellEnd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утвержденный объем расходов ГРБС, формируемых в 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амках муниципальных программ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  <w:p w:rsidR="000E3515" w:rsidRPr="009279A7" w:rsidRDefault="000E3515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S - утвержденный объем расходов ГРБС (за исключением субвенций и субсидий, предоставляемых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рамках государственных программ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3515" w:rsidRPr="009279A7" w:rsidRDefault="000E3515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% 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3515" w:rsidRPr="009279A7" w:rsidRDefault="000E3515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E3515" w:rsidRPr="009279A7" w:rsidRDefault="000E3515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Позитивно расценивается достижение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уровня, при котором не менее 95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ассигновани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й,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части 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местного</w:t>
            </w:r>
            <w:proofErr w:type="gramEnd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без учета субвенций и субсидий 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 областного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бюджтета</w:t>
            </w:r>
            <w:proofErr w:type="spellEnd"/>
            <w:r w:rsidRPr="003E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приходится на финансиро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  муниципальных программ</w:t>
            </w:r>
          </w:p>
        </w:tc>
      </w:tr>
      <w:tr w:rsidR="000E3515" w:rsidRPr="009279A7" w:rsidTr="00B77822">
        <w:trPr>
          <w:trHeight w:val="239"/>
        </w:trPr>
        <w:tc>
          <w:tcPr>
            <w:tcW w:w="208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E3515" w:rsidRPr="009279A7" w:rsidRDefault="000E3515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3515" w:rsidRPr="009279A7" w:rsidRDefault="000E3515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Р3 &gt;= 95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3515" w:rsidRPr="009279A7" w:rsidRDefault="000E3515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3515" w:rsidRPr="009279A7" w:rsidRDefault="000E3515" w:rsidP="001C2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E3515" w:rsidRPr="009279A7" w:rsidRDefault="000E3515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3515" w:rsidRPr="009279A7" w:rsidTr="00B77822">
        <w:trPr>
          <w:trHeight w:val="239"/>
        </w:trPr>
        <w:tc>
          <w:tcPr>
            <w:tcW w:w="208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E3515" w:rsidRPr="009279A7" w:rsidRDefault="000E3515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3515" w:rsidRPr="009279A7" w:rsidRDefault="000E3515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Р3 &gt;= 90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3515" w:rsidRPr="009279A7" w:rsidRDefault="000E3515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3515" w:rsidRPr="009279A7" w:rsidRDefault="000E3515" w:rsidP="001C2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E3515" w:rsidRPr="009279A7" w:rsidRDefault="000E3515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3515" w:rsidRPr="009279A7" w:rsidTr="00B77822">
        <w:trPr>
          <w:trHeight w:val="239"/>
        </w:trPr>
        <w:tc>
          <w:tcPr>
            <w:tcW w:w="208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E3515" w:rsidRPr="009279A7" w:rsidRDefault="000E3515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3515" w:rsidRPr="009279A7" w:rsidRDefault="000E3515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Р3 &gt;= 85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3515" w:rsidRPr="009279A7" w:rsidRDefault="000E3515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3515" w:rsidRPr="009279A7" w:rsidRDefault="000E3515" w:rsidP="001C2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E3515" w:rsidRPr="009279A7" w:rsidRDefault="000E3515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3515" w:rsidRPr="009279A7" w:rsidTr="00B77822">
        <w:trPr>
          <w:trHeight w:val="239"/>
        </w:trPr>
        <w:tc>
          <w:tcPr>
            <w:tcW w:w="208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E3515" w:rsidRPr="009279A7" w:rsidRDefault="000E3515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3515" w:rsidRPr="009279A7" w:rsidRDefault="000E3515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Р3 &gt;= 80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3515" w:rsidRPr="009279A7" w:rsidRDefault="000E3515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3515" w:rsidRPr="009279A7" w:rsidRDefault="000E3515" w:rsidP="001C2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E3515" w:rsidRPr="009279A7" w:rsidRDefault="000E3515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3515" w:rsidRPr="009279A7" w:rsidTr="00852AC3">
        <w:trPr>
          <w:trHeight w:val="239"/>
        </w:trPr>
        <w:tc>
          <w:tcPr>
            <w:tcW w:w="208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E3515" w:rsidRPr="009279A7" w:rsidRDefault="000E3515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3515" w:rsidRPr="009279A7" w:rsidRDefault="000E3515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Р3 &gt;= 75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3515" w:rsidRPr="009279A7" w:rsidRDefault="000E3515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3515" w:rsidRPr="009279A7" w:rsidRDefault="000E3515" w:rsidP="001C2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E3515" w:rsidRPr="009279A7" w:rsidRDefault="000E3515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3515" w:rsidRPr="009279A7" w:rsidTr="00852AC3">
        <w:trPr>
          <w:trHeight w:val="239"/>
        </w:trPr>
        <w:tc>
          <w:tcPr>
            <w:tcW w:w="20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3515" w:rsidRPr="009279A7" w:rsidRDefault="000E3515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3515" w:rsidRPr="009279A7" w:rsidRDefault="000E3515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Р3 &lt; 75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3515" w:rsidRPr="009279A7" w:rsidRDefault="000E3515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3515" w:rsidRPr="009279A7" w:rsidRDefault="000E3515" w:rsidP="001C2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E3515" w:rsidRPr="009279A7" w:rsidRDefault="000E3515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EB" w:rsidRPr="009279A7" w:rsidTr="00B77822">
        <w:trPr>
          <w:trHeight w:val="340"/>
        </w:trPr>
        <w:tc>
          <w:tcPr>
            <w:tcW w:w="56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Оценка результатов исполнения бюджета в части расходов 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290" w:rsidRPr="009279A7" w:rsidTr="00B77822">
        <w:trPr>
          <w:trHeight w:val="297"/>
        </w:trPr>
        <w:tc>
          <w:tcPr>
            <w:tcW w:w="20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Default="00706290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</w:t>
            </w:r>
          </w:p>
          <w:p w:rsidR="00706290" w:rsidRDefault="00706290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Р4</w:t>
            </w:r>
          </w:p>
          <w:p w:rsidR="00706290" w:rsidRPr="009279A7" w:rsidRDefault="00706290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Уровень исполнения расходов ГРБС за счет средств местного бюджета (без учета 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субвенций и субсидий)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Р4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100% х </w:t>
            </w:r>
            <w:proofErr w:type="spellStart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Ркис</w:t>
            </w:r>
            <w:proofErr w:type="spellEnd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Ркпр</w:t>
            </w:r>
            <w:proofErr w:type="spellEnd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706290" w:rsidRPr="009279A7" w:rsidRDefault="00706290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</w:t>
            </w:r>
          </w:p>
          <w:p w:rsidR="00706290" w:rsidRPr="009279A7" w:rsidRDefault="00706290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Ркис</w:t>
            </w:r>
            <w:proofErr w:type="spellEnd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кассовые расходы ГРБС за счет средств местного бюджета (без учета субвенций и субсидий) 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отчетном периоде,</w:t>
            </w:r>
          </w:p>
          <w:p w:rsidR="00706290" w:rsidRPr="009279A7" w:rsidRDefault="00706290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Ркпр</w:t>
            </w:r>
            <w:proofErr w:type="spellEnd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плановые расходы ГРБС за счет средств местного бюджета (без учета субвенций и субсидий) в соответствии с кассовым планом по расходам за отчетный период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Default="00706290" w:rsidP="00995E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6290" w:rsidRDefault="00706290" w:rsidP="00995E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6290" w:rsidRDefault="00706290" w:rsidP="00995E9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6290" w:rsidRPr="009279A7" w:rsidRDefault="00706290" w:rsidP="00995E9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Позитивно расценивается уровень исполнения 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расходов за счет средств местного бюджета не менее 90%</w:t>
            </w:r>
          </w:p>
        </w:tc>
      </w:tr>
      <w:tr w:rsidR="00706290" w:rsidRPr="009279A7" w:rsidTr="00B77822">
        <w:trPr>
          <w:trHeight w:val="183"/>
        </w:trPr>
        <w:tc>
          <w:tcPr>
            <w:tcW w:w="208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before="100" w:beforeAutospacing="1" w:after="100" w:afterAutospacing="1" w:line="18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Р4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100%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1C247F">
            <w:pPr>
              <w:spacing w:before="100" w:beforeAutospacing="1" w:after="100" w:afterAutospacing="1" w:line="18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290" w:rsidRPr="009279A7" w:rsidTr="00B77822">
        <w:trPr>
          <w:trHeight w:val="235"/>
        </w:trPr>
        <w:tc>
          <w:tcPr>
            <w:tcW w:w="208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&gt;</w:t>
            </w:r>
            <w:proofErr w:type="gramEnd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 95%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1C2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290" w:rsidRPr="009279A7" w:rsidTr="00B77822">
        <w:trPr>
          <w:trHeight w:val="314"/>
        </w:trPr>
        <w:tc>
          <w:tcPr>
            <w:tcW w:w="208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&gt;</w:t>
            </w:r>
            <w:proofErr w:type="gramEnd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 90%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1C2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290" w:rsidRPr="009279A7" w:rsidTr="00B77822">
        <w:trPr>
          <w:trHeight w:val="158"/>
        </w:trPr>
        <w:tc>
          <w:tcPr>
            <w:tcW w:w="208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before="100" w:beforeAutospacing="1" w:after="100" w:afterAutospacing="1" w:line="158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&gt;</w:t>
            </w:r>
            <w:proofErr w:type="gramEnd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 85%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1C247F">
            <w:pPr>
              <w:spacing w:before="100" w:beforeAutospacing="1" w:after="100" w:afterAutospacing="1" w:line="158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290" w:rsidRPr="009279A7" w:rsidTr="00FB70B2">
        <w:trPr>
          <w:trHeight w:val="287"/>
        </w:trPr>
        <w:tc>
          <w:tcPr>
            <w:tcW w:w="208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&gt;</w:t>
            </w:r>
            <w:proofErr w:type="gramEnd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 80%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1C2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290" w:rsidRPr="009279A7" w:rsidTr="00FB70B2">
        <w:trPr>
          <w:trHeight w:val="344"/>
        </w:trPr>
        <w:tc>
          <w:tcPr>
            <w:tcW w:w="20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Р4 </w:t>
            </w:r>
            <w:proofErr w:type="gramStart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80</w:t>
            </w:r>
            <w:proofErr w:type="gramEnd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1C2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A63" w:rsidRPr="009279A7" w:rsidTr="00B77822">
        <w:trPr>
          <w:trHeight w:val="3295"/>
        </w:trPr>
        <w:tc>
          <w:tcPr>
            <w:tcW w:w="20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Default="00D44A63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Р5</w:t>
            </w:r>
          </w:p>
          <w:p w:rsidR="00D44A63" w:rsidRPr="009279A7" w:rsidRDefault="00D44A63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Доля объема расходов бюджета в IV квартале от среднего объема расходов за 1-III кварталы (без учета субвенций и субсидий) 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Р5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100% х </w:t>
            </w:r>
            <w:proofErr w:type="spellStart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Ркис</w:t>
            </w:r>
            <w:proofErr w:type="spellEnd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(9мес.)/3 /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Ркис</w:t>
            </w:r>
            <w:proofErr w:type="spellEnd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(4кв.)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44A63" w:rsidRPr="009279A7" w:rsidRDefault="00D44A63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где,</w:t>
            </w:r>
          </w:p>
          <w:p w:rsidR="00D44A63" w:rsidRPr="009279A7" w:rsidRDefault="00D44A63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Ркис</w:t>
            </w:r>
            <w:proofErr w:type="spellEnd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(9мес.) 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кассовые расходы (без учета субвенций и субсидий) произведенные ГРБС и подведомственными ему муниципальными бюджетными учреждениями за 9 месяцев отчетного года,</w:t>
            </w:r>
          </w:p>
          <w:p w:rsidR="00D44A63" w:rsidRPr="009279A7" w:rsidRDefault="00D44A63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Ркис</w:t>
            </w:r>
            <w:proofErr w:type="spellEnd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(4кв.)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кассовые расходы (без учета субвенций и субсидий) произведенные ГРБС и подведомственными ему муниципальными бюджетными учреждениями в 4 квартале отчетного года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Default="00D44A63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4A63" w:rsidRDefault="00D44A63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4A63" w:rsidRDefault="00D44A63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4A63" w:rsidRDefault="00D44A63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4A63" w:rsidRDefault="00D44A63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4A63" w:rsidRDefault="00D44A63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4A63" w:rsidRPr="009279A7" w:rsidRDefault="00D44A63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Показатель выявляет концентрацию расходов ГРБС в IV квартале отчетного финансового года. Целевым ориентиром является значение показателя, равное или меньше 25% </w:t>
            </w:r>
          </w:p>
        </w:tc>
      </w:tr>
      <w:tr w:rsidR="00D44A63" w:rsidRPr="009279A7" w:rsidTr="00B77822">
        <w:trPr>
          <w:trHeight w:val="255"/>
        </w:trPr>
        <w:tc>
          <w:tcPr>
            <w:tcW w:w="208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Р5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= 25%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1C2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A63" w:rsidRPr="009279A7" w:rsidTr="00B77822">
        <w:trPr>
          <w:trHeight w:val="265"/>
        </w:trPr>
        <w:tc>
          <w:tcPr>
            <w:tcW w:w="208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25% до 30%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1C2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A63" w:rsidRPr="009279A7" w:rsidTr="00B77822">
        <w:trPr>
          <w:trHeight w:val="261"/>
        </w:trPr>
        <w:tc>
          <w:tcPr>
            <w:tcW w:w="208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30% до 35%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1C2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A63" w:rsidRPr="009279A7" w:rsidTr="00B77822">
        <w:trPr>
          <w:trHeight w:val="256"/>
        </w:trPr>
        <w:tc>
          <w:tcPr>
            <w:tcW w:w="208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35% до 40%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1C2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A63" w:rsidRPr="009279A7" w:rsidTr="00B77822">
        <w:trPr>
          <w:trHeight w:val="252"/>
        </w:trPr>
        <w:tc>
          <w:tcPr>
            <w:tcW w:w="208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40% до 45%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1C2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A63" w:rsidRPr="009279A7" w:rsidTr="00B77822">
        <w:trPr>
          <w:trHeight w:val="248"/>
        </w:trPr>
        <w:tc>
          <w:tcPr>
            <w:tcW w:w="20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Р4 =&gt; 45%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1C2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A63" w:rsidRPr="009279A7" w:rsidTr="00B77822">
        <w:trPr>
          <w:trHeight w:val="1080"/>
        </w:trPr>
        <w:tc>
          <w:tcPr>
            <w:tcW w:w="20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Default="00D44A63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</w:t>
            </w:r>
          </w:p>
          <w:p w:rsidR="00D44A63" w:rsidRDefault="00D44A63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Р6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44A63" w:rsidRPr="009279A7" w:rsidRDefault="00D44A63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уведомлений о внесении изменений в бюджетную роспись расходов и лимитов бюджетных обязательств, связанных с перемещением бюджетных ассигнований, в ходе исполнения бюджета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3E6348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3E63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D44A63"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количество уведомлений о внесении изменений в бюджетную роспись расходов и лимитов бюджетных обязательств в ходе исполнения бюджета в отчетном финансовом году 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Большое количество уведомлений о внесении изменений в роспись расходов и лимитов бюджетных обязательств в ходе исполнения бюджета свидетельствует о низком качестве работы ГРБС по бюджетному планированию</w:t>
            </w:r>
          </w:p>
        </w:tc>
      </w:tr>
      <w:tr w:rsidR="00D44A63" w:rsidRPr="009279A7" w:rsidTr="00B77822">
        <w:trPr>
          <w:trHeight w:val="239"/>
        </w:trPr>
        <w:tc>
          <w:tcPr>
            <w:tcW w:w="208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Р6&lt;12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1C2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A63" w:rsidRPr="009279A7" w:rsidTr="00B77822">
        <w:trPr>
          <w:trHeight w:val="239"/>
        </w:trPr>
        <w:tc>
          <w:tcPr>
            <w:tcW w:w="208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12 до 24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1C2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A63" w:rsidRPr="009279A7" w:rsidTr="00B77822">
        <w:trPr>
          <w:trHeight w:val="239"/>
        </w:trPr>
        <w:tc>
          <w:tcPr>
            <w:tcW w:w="208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24 до 48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1C2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A63" w:rsidRPr="009279A7" w:rsidTr="00B77822">
        <w:trPr>
          <w:trHeight w:val="239"/>
        </w:trPr>
        <w:tc>
          <w:tcPr>
            <w:tcW w:w="208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48 до 60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1C2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A63" w:rsidRPr="009279A7" w:rsidTr="00B77822">
        <w:trPr>
          <w:trHeight w:val="239"/>
        </w:trPr>
        <w:tc>
          <w:tcPr>
            <w:tcW w:w="208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60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 100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1C2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A63" w:rsidRPr="009279A7" w:rsidTr="00B77822">
        <w:trPr>
          <w:trHeight w:val="239"/>
        </w:trPr>
        <w:tc>
          <w:tcPr>
            <w:tcW w:w="20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Р6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&gt;100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1C2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A63" w:rsidRPr="009279A7" w:rsidTr="00B77822">
        <w:trPr>
          <w:trHeight w:val="239"/>
        </w:trPr>
        <w:tc>
          <w:tcPr>
            <w:tcW w:w="20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Default="00D44A63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4A63" w:rsidRDefault="00D44A63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44A63" w:rsidRDefault="00D44A63" w:rsidP="00D44A63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Р7</w:t>
            </w:r>
          </w:p>
          <w:p w:rsidR="00D44A63" w:rsidRPr="009279A7" w:rsidRDefault="00D44A63" w:rsidP="00A168BC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Своевременное составление 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бюджетно</w:t>
            </w:r>
            <w:r w:rsidR="00A168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росписи ГРБС  при внесении изменений в бюджет на текущий финансовый год и плановый период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Оценивается соблюдение установленных сроков для составления бюджетно</w:t>
            </w:r>
            <w:r w:rsidR="00541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росписи ГРБС при  внесении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изменений в нее</w:t>
            </w:r>
            <w:r w:rsidR="005412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1C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A168BC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течении десяти календарных дней со дня утверждения решения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 внесении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изменений в бюджет на текущий финансовый год и плановый период</w:t>
            </w:r>
          </w:p>
        </w:tc>
      </w:tr>
      <w:tr w:rsidR="00D44A63" w:rsidRPr="009279A7" w:rsidTr="00B77822">
        <w:trPr>
          <w:trHeight w:val="239"/>
        </w:trPr>
        <w:tc>
          <w:tcPr>
            <w:tcW w:w="208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бюджетная роспись ГРБС составлена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соблюдением установленных сроков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1C2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A63" w:rsidRPr="009279A7" w:rsidTr="00B77822">
        <w:trPr>
          <w:trHeight w:val="239"/>
        </w:trPr>
        <w:tc>
          <w:tcPr>
            <w:tcW w:w="20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бюджетная роспись ГРБС составлена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нарушением установленных сроков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1C2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44A63" w:rsidRPr="009279A7" w:rsidRDefault="00D44A63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290" w:rsidRPr="009279A7" w:rsidTr="00B77822">
        <w:trPr>
          <w:trHeight w:val="239"/>
        </w:trPr>
        <w:tc>
          <w:tcPr>
            <w:tcW w:w="20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Default="00706290" w:rsidP="00B778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Р8</w:t>
            </w:r>
          </w:p>
          <w:p w:rsidR="00706290" w:rsidRPr="009279A7" w:rsidRDefault="00706290" w:rsidP="000E35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неисполненных бюджетных ассигнований на конец отчетного финансового года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Р8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=(b-e) / b, где</w:t>
            </w:r>
          </w:p>
          <w:p w:rsidR="00706290" w:rsidRPr="009279A7" w:rsidRDefault="00706290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 – объем бюджетных ассигнований ГРБС в отчетном финансовом году согласно отчету об исполнении бюджета с учетом внесенных в него изменений;</w:t>
            </w:r>
          </w:p>
          <w:p w:rsidR="00706290" w:rsidRPr="009279A7" w:rsidRDefault="00706290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 –кассовое исполнение расходов ГРБС в отчетном финансовом году 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1C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Показатель позволяет оценить объем неисполненных на конец года бюджетных ассигнований. Целевым ориентиром для ГРБС является значение показателя, не превосходящее 0,5%.</w:t>
            </w:r>
          </w:p>
        </w:tc>
      </w:tr>
      <w:tr w:rsidR="00706290" w:rsidRPr="009279A7" w:rsidTr="00B77822">
        <w:trPr>
          <w:trHeight w:val="239"/>
        </w:trPr>
        <w:tc>
          <w:tcPr>
            <w:tcW w:w="208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 0,5%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1C2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290" w:rsidRPr="009279A7" w:rsidTr="00B77822">
        <w:trPr>
          <w:trHeight w:val="239"/>
        </w:trPr>
        <w:tc>
          <w:tcPr>
            <w:tcW w:w="208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P8 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0,5% до 1%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1C2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290" w:rsidRPr="009279A7" w:rsidTr="00B77822">
        <w:trPr>
          <w:trHeight w:val="239"/>
        </w:trPr>
        <w:tc>
          <w:tcPr>
            <w:tcW w:w="208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P8 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1% до 5%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1C2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290" w:rsidRPr="009279A7" w:rsidTr="0076591A">
        <w:trPr>
          <w:trHeight w:val="239"/>
        </w:trPr>
        <w:tc>
          <w:tcPr>
            <w:tcW w:w="208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P8 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5% до 15%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1C2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290" w:rsidRPr="009279A7" w:rsidTr="0076591A">
        <w:trPr>
          <w:trHeight w:val="239"/>
        </w:trPr>
        <w:tc>
          <w:tcPr>
            <w:tcW w:w="208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P8 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15% до 30%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1C2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290" w:rsidRPr="009279A7" w:rsidTr="0076591A">
        <w:trPr>
          <w:trHeight w:val="239"/>
        </w:trPr>
        <w:tc>
          <w:tcPr>
            <w:tcW w:w="20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8 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&gt; 30%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1C2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18A8" w:rsidRPr="009279A7" w:rsidTr="001049AF">
        <w:trPr>
          <w:trHeight w:val="239"/>
        </w:trPr>
        <w:tc>
          <w:tcPr>
            <w:tcW w:w="20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0618A8" w:rsidRPr="001A4103" w:rsidRDefault="000618A8" w:rsidP="00B778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618A8" w:rsidRPr="001A4103" w:rsidRDefault="000618A8" w:rsidP="00B778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Р9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0618A8" w:rsidRPr="009279A7" w:rsidRDefault="000618A8" w:rsidP="000E35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качества планирования бюджетных 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ассигнований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18A8" w:rsidRPr="009279A7" w:rsidRDefault="000618A8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Р9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100% х </w:t>
            </w:r>
            <w:proofErr w:type="spellStart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Оуточ</w:t>
            </w:r>
            <w:proofErr w:type="spellEnd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Рп</w:t>
            </w:r>
            <w:proofErr w:type="spellEnd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0618A8" w:rsidRPr="009279A7" w:rsidRDefault="000618A8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</w:t>
            </w:r>
          </w:p>
          <w:p w:rsidR="000618A8" w:rsidRPr="009279A7" w:rsidRDefault="000618A8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Оуточ</w:t>
            </w:r>
            <w:proofErr w:type="spellEnd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объем бюджетных ассигнований, перераспределенных за отчетный период (для ГРБС, имеющих подведомственную сеть учреждений - между подведомственными муниципальными учреждениями) без учета изменений, внесенных в связи с уточнением местного бюджета,</w:t>
            </w:r>
          </w:p>
          <w:p w:rsidR="000618A8" w:rsidRPr="009279A7" w:rsidRDefault="000618A8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Рп</w:t>
            </w:r>
            <w:proofErr w:type="spellEnd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плановый объем бюджетных ассигнований за отчетный период в соответствии с решением о местном бюджете 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18A8" w:rsidRPr="009279A7" w:rsidRDefault="000618A8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18A8" w:rsidRPr="009279A7" w:rsidRDefault="000618A8" w:rsidP="001C24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618A8" w:rsidRPr="009279A7" w:rsidRDefault="000618A8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Целевым ориентиром является значение показателя, равное 0 </w:t>
            </w:r>
          </w:p>
        </w:tc>
      </w:tr>
      <w:tr w:rsidR="000618A8" w:rsidRPr="009279A7" w:rsidTr="001049AF">
        <w:trPr>
          <w:trHeight w:val="239"/>
        </w:trPr>
        <w:tc>
          <w:tcPr>
            <w:tcW w:w="2080" w:type="dxa"/>
            <w:vMerge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0618A8" w:rsidRPr="009279A7" w:rsidRDefault="000618A8" w:rsidP="00B77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18A8" w:rsidRPr="009279A7" w:rsidRDefault="000618A8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0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18A8" w:rsidRPr="009279A7" w:rsidRDefault="000618A8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18A8" w:rsidRPr="009279A7" w:rsidRDefault="000618A8" w:rsidP="001C2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618A8" w:rsidRPr="009279A7" w:rsidRDefault="000618A8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18A8" w:rsidRPr="009279A7" w:rsidTr="001049AF">
        <w:trPr>
          <w:trHeight w:val="206"/>
        </w:trPr>
        <w:tc>
          <w:tcPr>
            <w:tcW w:w="2080" w:type="dxa"/>
            <w:vMerge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0618A8" w:rsidRPr="009279A7" w:rsidRDefault="000618A8" w:rsidP="00B77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18A8" w:rsidRPr="009279A7" w:rsidRDefault="000618A8" w:rsidP="00696CA7">
            <w:pPr>
              <w:spacing w:before="100" w:beforeAutospacing="1" w:after="100" w:afterAutospacing="1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&lt;= 5%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18A8" w:rsidRPr="009279A7" w:rsidRDefault="000618A8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18A8" w:rsidRPr="009279A7" w:rsidRDefault="000618A8" w:rsidP="001C247F">
            <w:pPr>
              <w:spacing w:before="100" w:beforeAutospacing="1" w:after="100" w:afterAutospacing="1" w:line="2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618A8" w:rsidRPr="009279A7" w:rsidRDefault="000618A8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18A8" w:rsidRPr="009279A7" w:rsidTr="001049AF">
        <w:trPr>
          <w:trHeight w:val="272"/>
        </w:trPr>
        <w:tc>
          <w:tcPr>
            <w:tcW w:w="2080" w:type="dxa"/>
            <w:vMerge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0618A8" w:rsidRPr="009279A7" w:rsidRDefault="000618A8" w:rsidP="00B77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18A8" w:rsidRPr="009279A7" w:rsidRDefault="000618A8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&lt;= 10% 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18A8" w:rsidRPr="009279A7" w:rsidRDefault="000618A8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18A8" w:rsidRPr="009279A7" w:rsidRDefault="000618A8" w:rsidP="001C2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618A8" w:rsidRPr="009279A7" w:rsidRDefault="000618A8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18A8" w:rsidRPr="009279A7" w:rsidTr="001049AF">
        <w:trPr>
          <w:trHeight w:val="173"/>
        </w:trPr>
        <w:tc>
          <w:tcPr>
            <w:tcW w:w="2080" w:type="dxa"/>
            <w:vMerge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0618A8" w:rsidRPr="009279A7" w:rsidRDefault="000618A8" w:rsidP="00B77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18A8" w:rsidRPr="009279A7" w:rsidRDefault="000618A8" w:rsidP="00696CA7">
            <w:pPr>
              <w:spacing w:before="100" w:beforeAutospacing="1" w:after="100" w:afterAutospacing="1" w:line="17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&lt;= 15%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18A8" w:rsidRPr="009279A7" w:rsidRDefault="000618A8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18A8" w:rsidRPr="009279A7" w:rsidRDefault="000618A8" w:rsidP="001C247F">
            <w:pPr>
              <w:spacing w:before="100" w:beforeAutospacing="1" w:after="100" w:afterAutospacing="1" w:line="1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618A8" w:rsidRPr="009279A7" w:rsidRDefault="000618A8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18A8" w:rsidRPr="009279A7" w:rsidTr="001049AF">
        <w:trPr>
          <w:trHeight w:val="238"/>
        </w:trPr>
        <w:tc>
          <w:tcPr>
            <w:tcW w:w="2080" w:type="dxa"/>
            <w:vMerge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0618A8" w:rsidRPr="009279A7" w:rsidRDefault="000618A8" w:rsidP="00B77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18A8" w:rsidRPr="009279A7" w:rsidRDefault="000618A8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&lt;= 20%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18A8" w:rsidRPr="009279A7" w:rsidRDefault="000618A8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18A8" w:rsidRPr="009279A7" w:rsidRDefault="000618A8" w:rsidP="001C2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0618A8" w:rsidRPr="009279A7" w:rsidRDefault="000618A8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618A8" w:rsidRPr="009279A7" w:rsidTr="001049AF">
        <w:trPr>
          <w:trHeight w:val="314"/>
        </w:trPr>
        <w:tc>
          <w:tcPr>
            <w:tcW w:w="20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618A8" w:rsidRPr="009279A7" w:rsidRDefault="000618A8" w:rsidP="00B77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18A8" w:rsidRPr="009279A7" w:rsidRDefault="000618A8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9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&gt;</w:t>
            </w:r>
            <w:proofErr w:type="gramEnd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20%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18A8" w:rsidRPr="009279A7" w:rsidRDefault="000618A8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18A8" w:rsidRPr="009279A7" w:rsidRDefault="000618A8" w:rsidP="001C247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0618A8" w:rsidRPr="009279A7" w:rsidRDefault="000618A8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EB" w:rsidRPr="009279A7" w:rsidTr="00B77822">
        <w:trPr>
          <w:trHeight w:val="338"/>
        </w:trPr>
        <w:tc>
          <w:tcPr>
            <w:tcW w:w="56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96CA7" w:rsidRPr="009279A7" w:rsidRDefault="006C2597" w:rsidP="00B778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696CA7" w:rsidRPr="009279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Оценка управления обязательствами в процессе исполнения бюджета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211555" w:rsidP="00A916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290" w:rsidRPr="009279A7" w:rsidTr="000E3515">
        <w:trPr>
          <w:trHeight w:val="363"/>
        </w:trPr>
        <w:tc>
          <w:tcPr>
            <w:tcW w:w="20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06290" w:rsidRPr="001A4103" w:rsidRDefault="00706290" w:rsidP="00B778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6290" w:rsidRPr="001A4103" w:rsidRDefault="00706290" w:rsidP="00B778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Р10 </w:t>
            </w:r>
          </w:p>
          <w:p w:rsidR="00706290" w:rsidRPr="009279A7" w:rsidRDefault="00706290" w:rsidP="000E35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дебиторской задолженности ГРБС и подведомственных ему 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муниципальных учреждений в отчетном периоде по сравнению с началом года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Р10 = </w:t>
            </w:r>
            <w:proofErr w:type="spellStart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Дт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оп</w:t>
            </w:r>
            <w:proofErr w:type="spellEnd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Дт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нг</w:t>
            </w:r>
            <w:proofErr w:type="spellEnd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706290" w:rsidRPr="009279A7" w:rsidRDefault="00706290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где </w:t>
            </w:r>
          </w:p>
          <w:p w:rsidR="00706290" w:rsidRPr="009279A7" w:rsidRDefault="00706290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Дт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нг</w:t>
            </w:r>
            <w:proofErr w:type="spellEnd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объем дебиторской задолженности ГРБС и подведомственных ему муниципальных учреждений на начало 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текущего года,</w:t>
            </w:r>
          </w:p>
          <w:p w:rsidR="00706290" w:rsidRPr="009279A7" w:rsidRDefault="00706290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Дт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оп</w:t>
            </w:r>
            <w:proofErr w:type="spellEnd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 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объем дебиторской задолженности ГРБС и подведомственных ему муниципальных учреждений по состоянию на 1 число года, следующего за отчетным годом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%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bottom"/>
            <w:hideMark/>
          </w:tcPr>
          <w:p w:rsidR="00706290" w:rsidRPr="009279A7" w:rsidRDefault="00706290" w:rsidP="000E35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Позитивно расценивается отсутствие дебиторской задолженности</w:t>
            </w:r>
          </w:p>
        </w:tc>
      </w:tr>
      <w:tr w:rsidR="00706290" w:rsidRPr="009279A7" w:rsidTr="001F5A1F">
        <w:trPr>
          <w:trHeight w:val="363"/>
        </w:trPr>
        <w:tc>
          <w:tcPr>
            <w:tcW w:w="2080" w:type="dxa"/>
            <w:vMerge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706290" w:rsidRPr="009279A7" w:rsidRDefault="00706290" w:rsidP="00B77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Дебиторская задолженность отсутствует на начало текущего года и на 1 число, следующего за отчетным годом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A91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A916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290" w:rsidRPr="009279A7" w:rsidTr="001F5A1F">
        <w:trPr>
          <w:trHeight w:val="363"/>
        </w:trPr>
        <w:tc>
          <w:tcPr>
            <w:tcW w:w="2080" w:type="dxa"/>
            <w:vMerge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706290" w:rsidRPr="009279A7" w:rsidRDefault="00706290" w:rsidP="00B77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Р10 &lt; 0 (снижение дебиторской задолженности)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A91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A916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290" w:rsidRPr="009279A7" w:rsidTr="0079128A">
        <w:trPr>
          <w:trHeight w:val="363"/>
        </w:trPr>
        <w:tc>
          <w:tcPr>
            <w:tcW w:w="2080" w:type="dxa"/>
            <w:vMerge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706290" w:rsidRPr="009279A7" w:rsidRDefault="00706290" w:rsidP="00B77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Р10 = 0 (дебиторская задолженность не изменилась)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A91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A916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290" w:rsidRPr="009279A7" w:rsidTr="0079128A">
        <w:trPr>
          <w:trHeight w:val="363"/>
        </w:trPr>
        <w:tc>
          <w:tcPr>
            <w:tcW w:w="20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6290" w:rsidRPr="009279A7" w:rsidRDefault="00706290" w:rsidP="00B77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Р10 &gt; 0 (допущен рост дебиторской задолженности)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A91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A916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290" w:rsidRPr="009279A7" w:rsidTr="000B644A">
        <w:trPr>
          <w:trHeight w:val="363"/>
        </w:trPr>
        <w:tc>
          <w:tcPr>
            <w:tcW w:w="20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706290" w:rsidRPr="001A4103" w:rsidRDefault="00706290" w:rsidP="00B778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6290" w:rsidRPr="001A4103" w:rsidRDefault="00706290" w:rsidP="00B778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Р11</w:t>
            </w:r>
          </w:p>
          <w:p w:rsidR="00706290" w:rsidRPr="009279A7" w:rsidRDefault="00706290" w:rsidP="00B778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 ГРБС и подведомственных ему муниципальных учреждений просроченной кредиторской задолженности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Р11 = </w:t>
            </w:r>
            <w:proofErr w:type="spellStart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п</w:t>
            </w:r>
            <w:proofErr w:type="spellEnd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 xml:space="preserve">, </w:t>
            </w:r>
          </w:p>
          <w:p w:rsidR="00706290" w:rsidRPr="009279A7" w:rsidRDefault="00706290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</w:t>
            </w:r>
          </w:p>
          <w:p w:rsidR="00706290" w:rsidRPr="009279A7" w:rsidRDefault="00706290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п</w:t>
            </w:r>
            <w:proofErr w:type="spellEnd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объем просроченной кредиторской задолженности ГРБС и подведомственных ему муниципальных учреждений по расчетам с кредиторами по состоянию на 1 января года, следующего за отчетным годом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Целевым ориентиром является значение показателя, равное 0 </w:t>
            </w:r>
          </w:p>
        </w:tc>
      </w:tr>
      <w:tr w:rsidR="00706290" w:rsidRPr="009279A7" w:rsidTr="000B644A">
        <w:trPr>
          <w:trHeight w:val="200"/>
        </w:trPr>
        <w:tc>
          <w:tcPr>
            <w:tcW w:w="2080" w:type="dxa"/>
            <w:vMerge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706290" w:rsidRPr="009279A7" w:rsidRDefault="00706290" w:rsidP="00B77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before="100" w:beforeAutospacing="1" w:after="100" w:afterAutospacing="1" w:line="20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Р11 = 0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A91633">
            <w:pPr>
              <w:spacing w:before="100" w:beforeAutospacing="1" w:after="100" w:afterAutospacing="1" w:line="2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290" w:rsidRPr="009279A7" w:rsidTr="000B644A">
        <w:trPr>
          <w:trHeight w:val="266"/>
        </w:trPr>
        <w:tc>
          <w:tcPr>
            <w:tcW w:w="20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06290" w:rsidRPr="009279A7" w:rsidRDefault="00706290" w:rsidP="00B77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Р11 &gt; 0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A916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06290" w:rsidRPr="009279A7" w:rsidRDefault="00706290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6DF" w:rsidRPr="009279A7" w:rsidTr="00B77822">
        <w:trPr>
          <w:trHeight w:val="4327"/>
        </w:trPr>
        <w:tc>
          <w:tcPr>
            <w:tcW w:w="20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77822" w:rsidRPr="001A4103" w:rsidRDefault="00B77822" w:rsidP="00B77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7822" w:rsidRPr="001A4103" w:rsidRDefault="00B77822" w:rsidP="00B77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7822" w:rsidRPr="001A4103" w:rsidRDefault="00C566DF" w:rsidP="00B77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 12</w:t>
            </w:r>
          </w:p>
          <w:p w:rsidR="00B77822" w:rsidRPr="001A4103" w:rsidRDefault="00C566DF" w:rsidP="00B77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566DF" w:rsidRPr="009279A7" w:rsidRDefault="00C566DF" w:rsidP="00B778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подлежащая взысканию  по исполнительным листам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566DF" w:rsidRPr="00A91633" w:rsidRDefault="00C566DF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6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 12= 100% х </w:t>
            </w:r>
            <w:r w:rsidRPr="00A916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A916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A916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иск./</w:t>
            </w:r>
            <w:proofErr w:type="gramEnd"/>
            <w:r w:rsidRPr="00A916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Е, где:</w:t>
            </w:r>
          </w:p>
          <w:p w:rsidR="00C566DF" w:rsidRPr="00A91633" w:rsidRDefault="00C566DF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63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S</w:t>
            </w:r>
            <w:r w:rsidRPr="00A916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иск.-сумма, взысканная за счет средств бюджета муниципального района по поступившим в адрес ГРБС </w:t>
            </w:r>
            <w:proofErr w:type="spellStart"/>
            <w:r w:rsidRPr="00A916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испольнительным</w:t>
            </w:r>
            <w:proofErr w:type="spellEnd"/>
            <w:r w:rsidRPr="00A916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документам и подведомственных ему муниципальных учреждений по состоянию на конец отчетного периода;</w:t>
            </w:r>
          </w:p>
          <w:p w:rsidR="00C566DF" w:rsidRPr="00A91633" w:rsidRDefault="00C566DF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916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Е-кассовое исполнение расходов ГРБС и подведомственных ему муниципальных учреждений за отчетный год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566DF" w:rsidRPr="009279A7" w:rsidRDefault="00C566DF" w:rsidP="00A916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566DF" w:rsidRPr="009279A7" w:rsidRDefault="00C566DF" w:rsidP="00A916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566DF" w:rsidRPr="009279A7" w:rsidRDefault="00C566DF" w:rsidP="00A916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Целевым ориентиром является значение показателя, равное 0</w:t>
            </w:r>
          </w:p>
        </w:tc>
      </w:tr>
      <w:tr w:rsidR="00C566DF" w:rsidRPr="009279A7" w:rsidTr="00B77822">
        <w:trPr>
          <w:trHeight w:val="266"/>
        </w:trPr>
        <w:tc>
          <w:tcPr>
            <w:tcW w:w="2080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 w:rsidR="00C566DF" w:rsidRPr="009279A7" w:rsidRDefault="00C566DF" w:rsidP="00B77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66DF" w:rsidRPr="009279A7" w:rsidRDefault="00C566DF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Р12=0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66DF" w:rsidRPr="009279A7" w:rsidRDefault="00C566DF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66DF" w:rsidRPr="009279A7" w:rsidRDefault="00C566DF" w:rsidP="00A916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C566DF" w:rsidRPr="009279A7" w:rsidRDefault="00C566DF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6DF" w:rsidRPr="009279A7" w:rsidTr="00B77822">
        <w:trPr>
          <w:trHeight w:val="266"/>
        </w:trPr>
        <w:tc>
          <w:tcPr>
            <w:tcW w:w="20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566DF" w:rsidRPr="009279A7" w:rsidRDefault="00C566DF" w:rsidP="00B77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66DF" w:rsidRPr="00A91633" w:rsidRDefault="00C566DF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&gt;0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66DF" w:rsidRPr="009279A7" w:rsidRDefault="00C566DF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66DF" w:rsidRPr="00A91633" w:rsidRDefault="00C566DF" w:rsidP="00A916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566DF" w:rsidRPr="009279A7" w:rsidRDefault="00C566DF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6DF" w:rsidRPr="009279A7" w:rsidTr="00B77822">
        <w:trPr>
          <w:trHeight w:val="363"/>
        </w:trPr>
        <w:tc>
          <w:tcPr>
            <w:tcW w:w="20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B77822" w:rsidRPr="001A4103" w:rsidRDefault="00B77822" w:rsidP="00B778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7822" w:rsidRPr="001A4103" w:rsidRDefault="00C566DF" w:rsidP="00B778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Р13</w:t>
            </w:r>
          </w:p>
          <w:p w:rsidR="00C566DF" w:rsidRPr="009279A7" w:rsidRDefault="00C566DF" w:rsidP="00B778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Ежемесячное изменение кредиторской задолженности ГРБС и подведомственных ему муниципальных учреждений в течение отчетного периода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211555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= </w:t>
            </w:r>
            <w:proofErr w:type="gramStart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( </w:t>
            </w:r>
            <w:proofErr w:type="spellStart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км</w:t>
            </w:r>
            <w:proofErr w:type="spellEnd"/>
            <w:proofErr w:type="gramEnd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- </w:t>
            </w:r>
            <w:proofErr w:type="spellStart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нм</w:t>
            </w:r>
            <w:proofErr w:type="spellEnd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US" w:eastAsia="ru-RU"/>
              </w:rPr>
              <w:t>n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&lt; S/12</w:t>
            </w:r>
          </w:p>
          <w:p w:rsidR="00C566DF" w:rsidRPr="009279A7" w:rsidRDefault="00C566DF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где </w:t>
            </w:r>
          </w:p>
          <w:p w:rsidR="00C566DF" w:rsidRPr="009279A7" w:rsidRDefault="00C566DF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км</w:t>
            </w:r>
            <w:proofErr w:type="spellEnd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нм</w:t>
            </w:r>
            <w:proofErr w:type="spellEnd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n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&gt; 0 (наличие прироста кредиторской задолженности),</w:t>
            </w:r>
          </w:p>
          <w:p w:rsidR="00C566DF" w:rsidRPr="009279A7" w:rsidRDefault="00C566DF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нм</w:t>
            </w:r>
            <w:proofErr w:type="spellEnd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объем кредиторской задолженности ГРБС и подведомственных ему муниципальных учреждений на начало месяца,</w:t>
            </w:r>
          </w:p>
          <w:p w:rsidR="00C566DF" w:rsidRPr="009279A7" w:rsidRDefault="00C566DF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км</w:t>
            </w:r>
            <w:proofErr w:type="spellEnd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объем кредиторской задолженности ГРБС и подведомственных ему муниципальных учреждений на конец месяца,</w:t>
            </w:r>
          </w:p>
          <w:p w:rsidR="00C566DF" w:rsidRPr="009279A7" w:rsidRDefault="00C566DF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– порядковый номер месяца в году,</w:t>
            </w:r>
          </w:p>
          <w:p w:rsidR="00C566DF" w:rsidRPr="009279A7" w:rsidRDefault="00C566DF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S - общая сумма бюджетных ассигнований, 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предусмотренных ГРБС на текущий финансовый год в соответствии с решением о бюджете (без учета субвенций и субсидий) 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Позитивно расценивается уровень управления финансами, при котором прирост кредиторской задолженности ГРБС и подведомственных ему муниципальных учреждений ни в одном месяце отчетного периода текущего финансового года не превышает 1/12 годовых плановых расходов ГРБС и подведомственных ему муниципальных учреждений или отсутствует </w:t>
            </w:r>
          </w:p>
        </w:tc>
      </w:tr>
      <w:tr w:rsidR="00C566DF" w:rsidRPr="009279A7" w:rsidTr="00B77822">
        <w:trPr>
          <w:trHeight w:val="233"/>
        </w:trPr>
        <w:tc>
          <w:tcPr>
            <w:tcW w:w="2080" w:type="dxa"/>
            <w:vMerge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C566DF" w:rsidRPr="009279A7" w:rsidRDefault="00C566DF" w:rsidP="00B77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км</w:t>
            </w:r>
            <w:proofErr w:type="spellEnd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нм</w:t>
            </w:r>
            <w:proofErr w:type="spellEnd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n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&lt; S/12 (по каждому месяцу в отчетном периоде)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8420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6DF" w:rsidRPr="009279A7" w:rsidTr="00B77822">
        <w:trPr>
          <w:trHeight w:val="239"/>
        </w:trPr>
        <w:tc>
          <w:tcPr>
            <w:tcW w:w="20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66DF" w:rsidRPr="009279A7" w:rsidRDefault="00C566DF" w:rsidP="00B77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км</w:t>
            </w:r>
            <w:proofErr w:type="spellEnd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нм</w:t>
            </w:r>
            <w:proofErr w:type="spellEnd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n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&gt; S/12 (хотя бы в одном месяце отчетного периода)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8420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EB" w:rsidRPr="009279A7" w:rsidTr="00B77822">
        <w:trPr>
          <w:trHeight w:val="239"/>
        </w:trPr>
        <w:tc>
          <w:tcPr>
            <w:tcW w:w="56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96CA7" w:rsidRPr="009279A7" w:rsidRDefault="003E6348" w:rsidP="00B778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3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696CA7" w:rsidRPr="009279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Оценка состояния учета и отчетности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8420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6DF" w:rsidRPr="009279A7" w:rsidTr="00B77822">
        <w:trPr>
          <w:trHeight w:val="1080"/>
        </w:trPr>
        <w:tc>
          <w:tcPr>
            <w:tcW w:w="20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B77822" w:rsidRPr="001A4103" w:rsidRDefault="00B77822" w:rsidP="00B778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7822" w:rsidRPr="001A4103" w:rsidRDefault="00C566DF" w:rsidP="00B778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A91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566DF" w:rsidRPr="009279A7" w:rsidRDefault="00C566DF" w:rsidP="00B778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в составе годовой бюджетной отчетности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сведений о мерах по повышению 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эффективности расходования 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бюджетных средств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рамках оценки данного показателя позитивно рассматривается сам факт наличия сведений о мерах по повышению эффективности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расходования бюджетных средств 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842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6DF" w:rsidRPr="009279A7" w:rsidTr="00B77822">
        <w:trPr>
          <w:trHeight w:val="239"/>
        </w:trPr>
        <w:tc>
          <w:tcPr>
            <w:tcW w:w="2080" w:type="dxa"/>
            <w:vMerge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C566DF" w:rsidRPr="009279A7" w:rsidRDefault="00C566DF" w:rsidP="00B77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представлены сведения 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8420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6DF" w:rsidRPr="009279A7" w:rsidTr="00B77822">
        <w:trPr>
          <w:trHeight w:val="239"/>
        </w:trPr>
        <w:tc>
          <w:tcPr>
            <w:tcW w:w="20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66DF" w:rsidRPr="009279A7" w:rsidRDefault="00C566DF" w:rsidP="00B77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представлены сведения 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8420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6DF" w:rsidRPr="009279A7" w:rsidTr="00B77822">
        <w:trPr>
          <w:trHeight w:val="599"/>
        </w:trPr>
        <w:tc>
          <w:tcPr>
            <w:tcW w:w="20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B77822" w:rsidRPr="001A4103" w:rsidRDefault="00B77822" w:rsidP="00B778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7822" w:rsidRPr="00B77822" w:rsidRDefault="00C566DF" w:rsidP="00B778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Р1</w:t>
            </w:r>
            <w:r w:rsidRPr="00A91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  <w:p w:rsidR="00C566DF" w:rsidRPr="009279A7" w:rsidRDefault="00C566DF" w:rsidP="000E35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сроков представления ГРБС годовой 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бюджетной отчетности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Оценивается соблюдение сроков представления ГРБС при представлении годовой бюджетной отчетности 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842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6DF" w:rsidRPr="009279A7" w:rsidTr="00B77822">
        <w:trPr>
          <w:trHeight w:val="480"/>
        </w:trPr>
        <w:tc>
          <w:tcPr>
            <w:tcW w:w="2080" w:type="dxa"/>
            <w:vMerge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C566DF" w:rsidRPr="009279A7" w:rsidRDefault="00C566DF" w:rsidP="00B77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годовая бюджетная отчетность представлена ГРБС в установленные сроки 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8420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6DF" w:rsidRPr="009279A7" w:rsidTr="00B77822">
        <w:trPr>
          <w:trHeight w:val="563"/>
        </w:trPr>
        <w:tc>
          <w:tcPr>
            <w:tcW w:w="20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66DF" w:rsidRPr="009279A7" w:rsidRDefault="00C566DF" w:rsidP="00B77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годовая бюджетная отчетность представлена ГРБС с нарушением установленных сроков 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8420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6DF" w:rsidRPr="009279A7" w:rsidTr="00B77822">
        <w:trPr>
          <w:trHeight w:val="480"/>
        </w:trPr>
        <w:tc>
          <w:tcPr>
            <w:tcW w:w="20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B77822" w:rsidRPr="001A4103" w:rsidRDefault="00C566DF" w:rsidP="00B778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Р1</w:t>
            </w:r>
            <w:r w:rsidRPr="00A916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566DF" w:rsidRPr="009279A7" w:rsidRDefault="00C566DF" w:rsidP="000E35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предоставленной в финансовый отдел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бюджетной 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отчетности установленным требованиям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Оценивается качество предоставления бюджетной отчетности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6DF" w:rsidRPr="009279A7" w:rsidTr="00B77822">
        <w:trPr>
          <w:trHeight w:val="338"/>
        </w:trPr>
        <w:tc>
          <w:tcPr>
            <w:tcW w:w="2080" w:type="dxa"/>
            <w:vMerge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C566DF" w:rsidRPr="009279A7" w:rsidRDefault="00C566DF" w:rsidP="00B77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отчетность соответствует требованиям;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8420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6DF" w:rsidRPr="009279A7" w:rsidTr="00B77822">
        <w:trPr>
          <w:trHeight w:val="239"/>
        </w:trPr>
        <w:tc>
          <w:tcPr>
            <w:tcW w:w="20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C566DF" w:rsidRPr="009279A7" w:rsidRDefault="00C566DF" w:rsidP="00B778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отчетность не соответствует требованиям;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8420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EB" w:rsidRPr="009279A7" w:rsidTr="00B77822">
        <w:trPr>
          <w:trHeight w:val="239"/>
        </w:trPr>
        <w:tc>
          <w:tcPr>
            <w:tcW w:w="44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696CA7" w:rsidRPr="009279A7" w:rsidRDefault="003E6348" w:rsidP="00B778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lastRenderedPageBreak/>
              <w:t>5</w:t>
            </w:r>
            <w:r w:rsidR="00696CA7" w:rsidRPr="009279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Оценка организации контроля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3E6348" w:rsidRDefault="003E6348" w:rsidP="008420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20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5E5E" w:rsidRPr="009279A7" w:rsidTr="00B77822">
        <w:trPr>
          <w:trHeight w:val="239"/>
        </w:trPr>
        <w:tc>
          <w:tcPr>
            <w:tcW w:w="20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615E5E" w:rsidRDefault="00615E5E" w:rsidP="00B778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Р17</w:t>
            </w:r>
          </w:p>
          <w:p w:rsidR="00615E5E" w:rsidRDefault="00615E5E" w:rsidP="000E35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Нарушения, выявленные в ходе проведения ведомственных контрольных мероприятий в отчетном финансовом году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E5E" w:rsidRDefault="00615E5E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 17 =100%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хКфн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Квкм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где</w:t>
            </w:r>
          </w:p>
          <w:p w:rsidR="00615E5E" w:rsidRDefault="00615E5E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Кфн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-количество ведомственных контрольных мероприятий, в ходе которых выявлены финансовые нарушения в отчетном периоде, </w:t>
            </w:r>
          </w:p>
          <w:p w:rsidR="00615E5E" w:rsidRDefault="00615E5E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Квкм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количество ведомственных контрольных мероприятий, проведенных в отчетном периоде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E5E" w:rsidRPr="009279A7" w:rsidRDefault="00615E5E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E5E" w:rsidRPr="009279A7" w:rsidRDefault="00615E5E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615E5E" w:rsidRPr="009279A7" w:rsidRDefault="00615E5E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290" w:rsidRPr="009279A7" w:rsidTr="00B77822">
        <w:trPr>
          <w:trHeight w:val="239"/>
        </w:trPr>
        <w:tc>
          <w:tcPr>
            <w:tcW w:w="208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06290" w:rsidRDefault="00706290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6290" w:rsidRDefault="00706290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=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6290" w:rsidRPr="009279A7" w:rsidRDefault="00706290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6290" w:rsidRPr="009279A7" w:rsidRDefault="00706290" w:rsidP="00615E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3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706290" w:rsidRPr="009279A7" w:rsidRDefault="00706290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290" w:rsidRPr="009279A7" w:rsidTr="00DC70FE">
        <w:trPr>
          <w:trHeight w:val="239"/>
        </w:trPr>
        <w:tc>
          <w:tcPr>
            <w:tcW w:w="208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06290" w:rsidRDefault="00706290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6290" w:rsidRPr="00615E5E" w:rsidRDefault="00706290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7&lt;=10 %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6290" w:rsidRPr="009279A7" w:rsidRDefault="00706290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6290" w:rsidRPr="009279A7" w:rsidRDefault="00706290" w:rsidP="00615E5E">
            <w:pPr>
              <w:spacing w:before="100" w:beforeAutospacing="1" w:after="100" w:afterAutospacing="1" w:line="206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06290" w:rsidRPr="009279A7" w:rsidRDefault="00706290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290" w:rsidRPr="009279A7" w:rsidTr="00DC70FE">
        <w:trPr>
          <w:trHeight w:val="239"/>
        </w:trPr>
        <w:tc>
          <w:tcPr>
            <w:tcW w:w="208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06290" w:rsidRDefault="00706290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6290" w:rsidRDefault="00706290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6290" w:rsidRPr="009279A7" w:rsidRDefault="00706290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6290" w:rsidRPr="009279A7" w:rsidRDefault="00706290" w:rsidP="00615E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06290" w:rsidRPr="009279A7" w:rsidRDefault="00706290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290" w:rsidRPr="009279A7" w:rsidTr="00DC70FE">
        <w:trPr>
          <w:trHeight w:val="239"/>
        </w:trPr>
        <w:tc>
          <w:tcPr>
            <w:tcW w:w="208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06290" w:rsidRDefault="00706290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6290" w:rsidRPr="00615E5E" w:rsidRDefault="00706290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P17&lt;=15%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6290" w:rsidRPr="009279A7" w:rsidRDefault="00706290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6290" w:rsidRPr="009279A7" w:rsidRDefault="00706290" w:rsidP="00615E5E">
            <w:pPr>
              <w:spacing w:before="100" w:beforeAutospacing="1" w:after="100" w:afterAutospacing="1" w:line="173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06290" w:rsidRPr="009279A7" w:rsidRDefault="00706290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290" w:rsidRPr="009279A7" w:rsidTr="00DC70FE">
        <w:trPr>
          <w:trHeight w:val="239"/>
        </w:trPr>
        <w:tc>
          <w:tcPr>
            <w:tcW w:w="208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06290" w:rsidRDefault="00706290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6290" w:rsidRDefault="00706290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P17&lt;=20%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6290" w:rsidRPr="009279A7" w:rsidRDefault="00706290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6290" w:rsidRPr="009279A7" w:rsidRDefault="00706290" w:rsidP="00615E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06290" w:rsidRPr="009279A7" w:rsidRDefault="00706290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290" w:rsidRPr="009279A7" w:rsidTr="00DC70FE">
        <w:trPr>
          <w:trHeight w:val="239"/>
        </w:trPr>
        <w:tc>
          <w:tcPr>
            <w:tcW w:w="208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06290" w:rsidRDefault="00706290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6290" w:rsidRDefault="00706290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P17&lt;=25%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6290" w:rsidRPr="009279A7" w:rsidRDefault="00706290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06290" w:rsidRPr="009279A7" w:rsidRDefault="00706290" w:rsidP="00615E5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706290" w:rsidRPr="009279A7" w:rsidRDefault="00706290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6DF" w:rsidRPr="009279A7" w:rsidTr="00B77822">
        <w:trPr>
          <w:trHeight w:val="239"/>
        </w:trPr>
        <w:tc>
          <w:tcPr>
            <w:tcW w:w="20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B77822" w:rsidRPr="001A4103" w:rsidRDefault="00B77822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</w:t>
            </w:r>
            <w:r w:rsidR="00C566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Р1</w:t>
            </w:r>
            <w:r w:rsidR="00615E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C566DF"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566DF" w:rsidRPr="009279A7" w:rsidRDefault="00C566DF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недостач и хищений денежных средств и 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материальных ценностей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B77822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Р1</w:t>
            </w:r>
            <w:r w:rsidRPr="001A410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C566DF"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100% х </w:t>
            </w:r>
            <w:proofErr w:type="spellStart"/>
            <w:r w:rsidR="00C566DF"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Кснх</w:t>
            </w:r>
            <w:proofErr w:type="spellEnd"/>
            <w:r w:rsidR="00C566DF"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</w:t>
            </w:r>
            <w:proofErr w:type="spellStart"/>
            <w:proofErr w:type="gramStart"/>
            <w:r w:rsidR="00C566DF"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Квкм</w:t>
            </w:r>
            <w:proofErr w:type="spellEnd"/>
            <w:r w:rsidR="00C566DF"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</w:p>
          <w:p w:rsidR="00C566DF" w:rsidRPr="009279A7" w:rsidRDefault="00C566DF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</w:t>
            </w:r>
          </w:p>
          <w:p w:rsidR="00C566DF" w:rsidRPr="009279A7" w:rsidRDefault="00C566DF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Кснх</w:t>
            </w:r>
            <w:proofErr w:type="spellEnd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количество контрольных мероприятий, в ходе которых выявлены случаи недостач, хищений денежных средств и материальных ценностей за отчетный период,</w:t>
            </w:r>
          </w:p>
          <w:p w:rsidR="00C566DF" w:rsidRPr="009279A7" w:rsidRDefault="00C566DF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Квкм</w:t>
            </w:r>
            <w:proofErr w:type="spellEnd"/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количество контрольных мероприятий, проведенных в отчетном периоде 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Целевым ориентиром является значение показателя, равное 0 </w:t>
            </w:r>
          </w:p>
        </w:tc>
      </w:tr>
      <w:tr w:rsidR="00C566DF" w:rsidRPr="009279A7" w:rsidTr="00B77822">
        <w:trPr>
          <w:trHeight w:val="239"/>
        </w:trPr>
        <w:tc>
          <w:tcPr>
            <w:tcW w:w="208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B77822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="00C566DF"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= 0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8420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6DF" w:rsidRPr="009279A7" w:rsidTr="00B77822">
        <w:trPr>
          <w:trHeight w:val="239"/>
        </w:trPr>
        <w:tc>
          <w:tcPr>
            <w:tcW w:w="208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B77822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="00C566DF"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&lt;=0, 5%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8420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6DF" w:rsidRPr="009279A7" w:rsidTr="00B77822">
        <w:trPr>
          <w:trHeight w:val="239"/>
        </w:trPr>
        <w:tc>
          <w:tcPr>
            <w:tcW w:w="208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B77822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="00C566DF"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&lt;= 1,0%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8420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6DF" w:rsidRPr="009279A7" w:rsidTr="00B77822">
        <w:trPr>
          <w:trHeight w:val="239"/>
        </w:trPr>
        <w:tc>
          <w:tcPr>
            <w:tcW w:w="208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B77822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="00C566DF"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&lt;= 1,5%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8420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6DF" w:rsidRPr="009279A7" w:rsidTr="00B77822">
        <w:trPr>
          <w:trHeight w:val="239"/>
        </w:trPr>
        <w:tc>
          <w:tcPr>
            <w:tcW w:w="208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B77822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="00C566DF"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&lt;= 2,0%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8420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6DF" w:rsidRPr="009279A7" w:rsidTr="00B77822">
        <w:trPr>
          <w:trHeight w:val="239"/>
        </w:trPr>
        <w:tc>
          <w:tcPr>
            <w:tcW w:w="20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B77822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8 </w:t>
            </w:r>
            <w:r w:rsidR="00C566DF"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&lt;= 2,5%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8420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6DF" w:rsidRPr="009279A7" w:rsidTr="00B77822">
        <w:trPr>
          <w:trHeight w:val="3373"/>
        </w:trPr>
        <w:tc>
          <w:tcPr>
            <w:tcW w:w="20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B77822" w:rsidRPr="001A4103" w:rsidRDefault="00C566DF" w:rsidP="00B778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Р1</w:t>
            </w:r>
            <w:r w:rsidR="00B77822" w:rsidRPr="00B778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566DF" w:rsidRPr="009279A7" w:rsidRDefault="00C566DF" w:rsidP="00B778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мероприятий внутреннего контроля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годовой бюджетной отчетности за отчетный финансовый год заполненной таблицы «Сведения о результатах мероприятий внутреннего контроля» по форме, утвержденной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6DF" w:rsidRPr="009279A7" w:rsidTr="00B77822">
        <w:trPr>
          <w:trHeight w:val="239"/>
        </w:trPr>
        <w:tc>
          <w:tcPr>
            <w:tcW w:w="208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таблица « Сведения о результатах мероприятий внутреннего контроля» заполнена и соответствует характеристикам внутреннего контроля, указанным в комментарии;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8420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842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6DF" w:rsidRPr="009279A7" w:rsidTr="00B77822">
        <w:trPr>
          <w:trHeight w:val="720"/>
        </w:trPr>
        <w:tc>
          <w:tcPr>
            <w:tcW w:w="20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таблица « Сведения о результатах мероприятий внутреннего контроля» не заполнена или не соответствует характеристикам внутреннего контроля, указанным в комментарии;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8420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842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6DF" w:rsidRPr="009279A7" w:rsidTr="00B77822">
        <w:trPr>
          <w:trHeight w:val="291"/>
        </w:trPr>
        <w:tc>
          <w:tcPr>
            <w:tcW w:w="20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B77822" w:rsidRDefault="00B77822" w:rsidP="00B778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B77822" w:rsidRDefault="00B77822" w:rsidP="00B7782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Р20</w:t>
            </w:r>
            <w:r w:rsidR="00C566DF"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566DF" w:rsidRPr="009279A7" w:rsidRDefault="00C566DF" w:rsidP="000E35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инвентаризаций</w:t>
            </w: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 годовой бюджетной отчетности за отчетный финансовый год заполненной таблицы «Сведения о проведении инвентаризаций» 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842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3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842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6DF" w:rsidRPr="009279A7" w:rsidTr="00B77822">
        <w:trPr>
          <w:trHeight w:val="357"/>
        </w:trPr>
        <w:tc>
          <w:tcPr>
            <w:tcW w:w="208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таблица «Сведения о проведении инвентаризаций» заполнена и 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соответствует требованиям;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8420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842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566DF" w:rsidRPr="009279A7" w:rsidTr="00B77822">
        <w:trPr>
          <w:trHeight w:val="340"/>
        </w:trPr>
        <w:tc>
          <w:tcPr>
            <w:tcW w:w="208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таблица «Сведения о проведении инвентаризаций» не заполнена и не соответствует требованиям;</w:t>
            </w:r>
          </w:p>
        </w:tc>
        <w:tc>
          <w:tcPr>
            <w:tcW w:w="11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84207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23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566DF" w:rsidRPr="009279A7" w:rsidRDefault="00C566DF" w:rsidP="00842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A66EB" w:rsidRPr="009279A7" w:rsidTr="00B77822">
        <w:trPr>
          <w:trHeight w:val="239"/>
        </w:trPr>
        <w:tc>
          <w:tcPr>
            <w:tcW w:w="560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Максимальная суммарная оценка качества финансового менеджмента ГРБС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82476B" w:rsidP="00A9163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96CA7" w:rsidRPr="009279A7" w:rsidRDefault="00696CA7" w:rsidP="00696C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___________ Фамилия, И.О. , контактный телефон</w:t>
      </w:r>
    </w:p>
    <w:p w:rsidR="00696CA7" w:rsidRDefault="00696CA7" w:rsidP="00696C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___________ Фамилия, И.О. , контактный телефон</w:t>
      </w:r>
    </w:p>
    <w:p w:rsidR="009279A7" w:rsidRDefault="009279A7" w:rsidP="00696C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9A7" w:rsidRDefault="009279A7" w:rsidP="00696C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9A7" w:rsidRDefault="009279A7" w:rsidP="00696C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9A7" w:rsidRDefault="009279A7" w:rsidP="00696C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9A7" w:rsidRDefault="009279A7" w:rsidP="00696C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9A7" w:rsidRDefault="009279A7" w:rsidP="00696C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9A7" w:rsidRDefault="009279A7" w:rsidP="00696C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40B" w:rsidRDefault="009279A7" w:rsidP="00696CA7">
      <w:pPr>
        <w:spacing w:before="100" w:beforeAutospacing="1" w:after="100" w:afterAutospacing="1" w:line="240" w:lineRule="auto"/>
        <w:ind w:right="679" w:hanging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</w:t>
      </w:r>
    </w:p>
    <w:p w:rsidR="0023140B" w:rsidRDefault="0023140B" w:rsidP="00696CA7">
      <w:pPr>
        <w:spacing w:before="100" w:beforeAutospacing="1" w:after="100" w:afterAutospacing="1" w:line="240" w:lineRule="auto"/>
        <w:ind w:right="679" w:hanging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40B" w:rsidRDefault="0023140B" w:rsidP="00696CA7">
      <w:pPr>
        <w:spacing w:before="100" w:beforeAutospacing="1" w:after="100" w:afterAutospacing="1" w:line="240" w:lineRule="auto"/>
        <w:ind w:right="679" w:hanging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40B" w:rsidRDefault="0023140B" w:rsidP="00696CA7">
      <w:pPr>
        <w:spacing w:before="100" w:beforeAutospacing="1" w:after="100" w:afterAutospacing="1" w:line="240" w:lineRule="auto"/>
        <w:ind w:right="679" w:hanging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40B" w:rsidRDefault="0023140B" w:rsidP="00696CA7">
      <w:pPr>
        <w:spacing w:before="100" w:beforeAutospacing="1" w:after="100" w:afterAutospacing="1" w:line="240" w:lineRule="auto"/>
        <w:ind w:right="679" w:hanging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40B" w:rsidRDefault="0023140B" w:rsidP="00696CA7">
      <w:pPr>
        <w:spacing w:before="100" w:beforeAutospacing="1" w:after="100" w:afterAutospacing="1" w:line="240" w:lineRule="auto"/>
        <w:ind w:right="679" w:hanging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40B" w:rsidRDefault="0023140B" w:rsidP="00696CA7">
      <w:pPr>
        <w:spacing w:before="100" w:beforeAutospacing="1" w:after="100" w:afterAutospacing="1" w:line="240" w:lineRule="auto"/>
        <w:ind w:right="679" w:hanging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40B" w:rsidRDefault="0023140B" w:rsidP="00696CA7">
      <w:pPr>
        <w:spacing w:before="100" w:beforeAutospacing="1" w:after="100" w:afterAutospacing="1" w:line="240" w:lineRule="auto"/>
        <w:ind w:right="679" w:hanging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40B" w:rsidRDefault="0023140B" w:rsidP="00696CA7">
      <w:pPr>
        <w:spacing w:before="100" w:beforeAutospacing="1" w:after="100" w:afterAutospacing="1" w:line="240" w:lineRule="auto"/>
        <w:ind w:right="679" w:hanging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40B" w:rsidRDefault="0023140B" w:rsidP="00696CA7">
      <w:pPr>
        <w:spacing w:before="100" w:beforeAutospacing="1" w:after="100" w:afterAutospacing="1" w:line="240" w:lineRule="auto"/>
        <w:ind w:right="679" w:hanging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140B" w:rsidRPr="001A4103" w:rsidRDefault="0023140B" w:rsidP="00696CA7">
      <w:pPr>
        <w:spacing w:before="100" w:beforeAutospacing="1" w:after="100" w:afterAutospacing="1" w:line="240" w:lineRule="auto"/>
        <w:ind w:right="679" w:hanging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6687" w:rsidRDefault="00DF6687" w:rsidP="00696CA7">
      <w:pPr>
        <w:spacing w:before="100" w:beforeAutospacing="1" w:after="100" w:afterAutospacing="1" w:line="240" w:lineRule="auto"/>
        <w:ind w:right="679" w:hanging="14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D27B9" w:rsidRPr="0084207D" w:rsidRDefault="009279A7" w:rsidP="00696CA7">
      <w:pPr>
        <w:spacing w:before="100" w:beforeAutospacing="1" w:after="100" w:afterAutospacing="1" w:line="240" w:lineRule="auto"/>
        <w:ind w:right="679" w:hanging="141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207D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       </w:t>
      </w:r>
      <w:r w:rsidR="0023140B" w:rsidRPr="008420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</w:t>
      </w:r>
      <w:r w:rsidR="008420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</w:t>
      </w:r>
      <w:r w:rsidR="0023140B" w:rsidRPr="008420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</w:t>
      </w:r>
      <w:r w:rsidRPr="008420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Приложение</w:t>
      </w:r>
      <w:r w:rsidR="00696CA7" w:rsidRPr="0084207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</w:t>
      </w:r>
    </w:p>
    <w:p w:rsidR="00696CA7" w:rsidRPr="009279A7" w:rsidRDefault="00696CA7" w:rsidP="002D27B9">
      <w:pPr>
        <w:spacing w:before="100" w:beforeAutospacing="1" w:after="0" w:line="240" w:lineRule="auto"/>
        <w:ind w:left="1105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</w:p>
    <w:p w:rsidR="00696CA7" w:rsidRPr="009279A7" w:rsidRDefault="00696CA7" w:rsidP="002D27B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</w:t>
      </w:r>
    </w:p>
    <w:p w:rsidR="00433944" w:rsidRDefault="00696CA7" w:rsidP="002D27B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ИСХОДНЫХ ДАННЫХ ДЛЯ ПРОВЕДЕНИЯ ОЦЕНКИ КАЧЕСТВА ФИНАНСОВОГО</w:t>
      </w:r>
      <w:r w:rsidR="0043394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279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МЕНЕДЖМЕНТА </w:t>
      </w:r>
    </w:p>
    <w:p w:rsidR="00696CA7" w:rsidRPr="009279A7" w:rsidRDefault="00696CA7" w:rsidP="002D27B9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ГЛАВНЫХ РАСПОРЯДИТЕЛЕЙ БЮДЖЕТНЫХ СРЕДСТВ</w:t>
      </w:r>
    </w:p>
    <w:p w:rsidR="00696CA7" w:rsidRPr="009279A7" w:rsidRDefault="00696CA7" w:rsidP="00696C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заполнения ГРБС « ___»_________________20___г.</w:t>
      </w:r>
    </w:p>
    <w:p w:rsidR="00696CA7" w:rsidRPr="009279A7" w:rsidRDefault="00696CA7" w:rsidP="00696C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</w:t>
      </w:r>
    </w:p>
    <w:p w:rsidR="00696CA7" w:rsidRPr="009279A7" w:rsidRDefault="00696CA7" w:rsidP="00696C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главного распорядителя бюджетных средств)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"/>
        <w:gridCol w:w="3869"/>
        <w:gridCol w:w="1158"/>
        <w:gridCol w:w="2425"/>
        <w:gridCol w:w="1483"/>
      </w:tblGrid>
      <w:tr w:rsidR="00696CA7" w:rsidRPr="009279A7" w:rsidTr="005F399E">
        <w:trPr>
          <w:trHeight w:val="84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исходных 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данных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Единицы 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измерения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 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информации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исходных 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данных, 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поступивших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от ГРБС</w:t>
            </w:r>
          </w:p>
        </w:tc>
      </w:tr>
      <w:tr w:rsidR="00696CA7" w:rsidRPr="009279A7" w:rsidTr="005F399E">
        <w:trPr>
          <w:trHeight w:val="239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802CC0" w:rsidP="00696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Р1</w:t>
            </w: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802CC0" w:rsidP="00802CC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доведение ГРБС</w:t>
            </w:r>
            <w:r w:rsidR="00B60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показателей бюджетной росписи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по расходам до подведомственных </w:t>
            </w:r>
            <w:r w:rsidRPr="00802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 учреждений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802CC0" w:rsidP="00696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письма, дата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CA7" w:rsidRPr="009279A7" w:rsidTr="005F399E">
        <w:trPr>
          <w:trHeight w:val="356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802CC0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Р2</w:t>
            </w: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дней отклонения даты регистрации пись</w:t>
            </w:r>
            <w:r w:rsidR="00145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 ГРБС, к которому приложен</w:t>
            </w:r>
            <w:r w:rsidR="00433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145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смет</w:t>
            </w:r>
            <w:r w:rsidR="00433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ы, планы </w:t>
            </w:r>
            <w:r w:rsidR="001454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финансово-хозяйственной деятельности подведомственных учреждений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ГРБС на очередной финансовый год и плановый</w:t>
            </w:r>
            <w:r w:rsidR="004339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период, в финансовый отдел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даты представления РРО ГРБС, установленной финансовым управлением 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802CC0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письма, дата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CA7" w:rsidRPr="009279A7" w:rsidTr="005F399E">
        <w:trPr>
          <w:trHeight w:val="613"/>
        </w:trPr>
        <w:tc>
          <w:tcPr>
            <w:tcW w:w="4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802CC0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Р3</w:t>
            </w: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Утвержденный объем расходов ГРБС, формируемых в р</w:t>
            </w:r>
            <w:r w:rsidR="008B7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амках муниципальных программ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24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8B7452" w:rsidRDefault="008B7452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7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Комаричского районного Совета народных депутатов «О  бюджете Комаричского муниципального района на очередной финансовый год и плановый период»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B7452" w:rsidRPr="009279A7" w:rsidRDefault="008B7452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CA7" w:rsidRPr="009279A7" w:rsidTr="005F399E">
        <w:trPr>
          <w:trHeight w:val="80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Утвержденный объем расходов ГРБС (за исключением субвенций и субсидий, предоставляемых в </w:t>
            </w:r>
            <w:r w:rsidR="008B745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рамках государственных программ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242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CA7" w:rsidRPr="009279A7" w:rsidTr="005F399E">
        <w:trPr>
          <w:trHeight w:val="723"/>
        </w:trPr>
        <w:tc>
          <w:tcPr>
            <w:tcW w:w="4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802CC0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Р4</w:t>
            </w:r>
            <w:r w:rsidR="00696CA7"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Кассовые расходы ГРБС за счет средств местного бюджета (без учета субвенций и субсидий) в отчетном периоде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Годовой отчет, кассовый план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CA7" w:rsidRPr="009279A7" w:rsidTr="005F399E">
        <w:trPr>
          <w:trHeight w:val="80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Плановые расходы ГРБС за счет средств местного бюджета (без учета субвенций и субсидий) в 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соответствии с кассовым планом за отчетный период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тыс. руб.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CA7" w:rsidRPr="009279A7" w:rsidTr="005F399E">
        <w:trPr>
          <w:trHeight w:val="841"/>
        </w:trPr>
        <w:tc>
          <w:tcPr>
            <w:tcW w:w="4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802CC0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Р5</w:t>
            </w: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Кассовые расходы (без учета субвенций и субсидий) произведенные ГРБС и подведомственными ему муниципальными учреждениями за 9 месяцев отчетного года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Квартальные отчеты за отчетный период, годовой отчет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CA7" w:rsidRPr="009279A7" w:rsidTr="005F399E">
        <w:trPr>
          <w:trHeight w:val="855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Кассовые расходы (без учета субвенций и субсидий) произведенные ГРБС и подведомственными ему муниципальными учреждениями в 4 квартале отчетного года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Квартальные отчеты за отчетный период, годовой отчет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CA7" w:rsidRPr="009279A7" w:rsidTr="002D27B9">
        <w:trPr>
          <w:trHeight w:val="2382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802CC0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Р6</w:t>
            </w: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уведомлений о внесении изменений в бюджетную роспись расходов и лимитов бюджетных обязательств, связанных с перемещением бюджетных ассигнований, в ходе исполнения бюджета 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Журнал регистрации уведомлений об изменении росписи расходов и лимитов бюджетных обязательств за отчетный финансовый год </w:t>
            </w:r>
          </w:p>
          <w:p w:rsidR="005D231A" w:rsidRPr="009279A7" w:rsidRDefault="005D231A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CA7" w:rsidRPr="009279A7" w:rsidTr="005F399E">
        <w:trPr>
          <w:trHeight w:val="528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802CC0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Р7</w:t>
            </w:r>
            <w:r w:rsidR="00696CA7"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Своевременное составление бюджетной</w:t>
            </w:r>
            <w:r w:rsidR="00F442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росписи ГРБС пр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внесение изменений в нее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письма, дата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CA7" w:rsidRPr="009279A7" w:rsidTr="005F399E">
        <w:trPr>
          <w:trHeight w:val="844"/>
        </w:trPr>
        <w:tc>
          <w:tcPr>
            <w:tcW w:w="4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F442C0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Р8</w:t>
            </w:r>
            <w:r w:rsidR="00696CA7"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бюджетных ассигнований ГРБС в отчетном финансовом году согласно отчету об исполнении бюджета с учетом внесенных в него изменений </w:t>
            </w:r>
          </w:p>
        </w:tc>
        <w:tc>
          <w:tcPr>
            <w:tcW w:w="11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</w:t>
            </w:r>
            <w:r w:rsidR="005D23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4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Годовой отчет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CA7" w:rsidRPr="009279A7" w:rsidTr="005F399E">
        <w:trPr>
          <w:trHeight w:val="25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Кассовое исполнение расходов ГРБС в отчетном финансовом году 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5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CA7" w:rsidRPr="009279A7" w:rsidTr="005F399E">
        <w:trPr>
          <w:trHeight w:val="959"/>
        </w:trPr>
        <w:tc>
          <w:tcPr>
            <w:tcW w:w="4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802CC0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Р9</w:t>
            </w: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бюджетных ассигнований, перераспределенных за отчетный период (для ГРБС, имеющих подведомственную сеть учреждений - между подведомственными муниципальными учреждениями) без учета изменений, внесенных в связи с уточнением местного бюджета 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Уведомления об изменении бюджетных ассигнований за отчетный период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CA7" w:rsidRPr="009279A7" w:rsidTr="005F399E">
        <w:trPr>
          <w:trHeight w:val="54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Плановый объем бюджетных ассигнований за отчетный период в соответствии с решением о местном бюджете 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5D231A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745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Решение Комаричского районного Совета народных депутатов «О  бюджете Комаричского муниципального района на очередной финансовый год и плановый период»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CA7" w:rsidRPr="009279A7" w:rsidTr="005F399E">
        <w:trPr>
          <w:trHeight w:val="461"/>
        </w:trPr>
        <w:tc>
          <w:tcPr>
            <w:tcW w:w="4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Р10</w:t>
            </w: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дебиторской задолженности ГРБС и подведомственных ему муниципальных учреждений на начало текущего года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Бухгалтерская отчетность, годовой баланс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CA7" w:rsidRPr="009279A7" w:rsidTr="005F399E">
        <w:trPr>
          <w:trHeight w:val="8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дебиторской задолженности ГРБС и подведомственных ему муниципальных учреждений на 1 число года, следующего за отчетным годом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Бухгалтерская отчетность, годовой баланс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CA7" w:rsidRPr="009279A7" w:rsidTr="005F399E">
        <w:trPr>
          <w:trHeight w:val="84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Р11</w:t>
            </w: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просроченной кредиторской задолженности ГРБС и подведомственных ему муниципальных учреждений по расчетам с кредиторами по состоянию на 1 января года, следующего за отчетным годом 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состоянии кредиторской задолженности, годовой баланс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399E" w:rsidRPr="009279A7" w:rsidTr="005F399E">
        <w:trPr>
          <w:trHeight w:val="1725"/>
        </w:trPr>
        <w:tc>
          <w:tcPr>
            <w:tcW w:w="4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F399E" w:rsidRDefault="005F399E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Р12</w:t>
            </w: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F399E" w:rsidRDefault="005F399E" w:rsidP="006C2597">
            <w:pPr>
              <w:pStyle w:val="p2"/>
            </w:pPr>
            <w:r>
              <w:t>Сумма, взысканная за счет средств бюджета района по поступившим в адрес ГРБС и подведомственных ему муниципальных учреждений исполнительным документам по состоянию на конец отчетного периода</w:t>
            </w:r>
          </w:p>
        </w:tc>
        <w:tc>
          <w:tcPr>
            <w:tcW w:w="115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F399E" w:rsidRDefault="005F399E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F399E" w:rsidRDefault="005F399E" w:rsidP="006C2597">
            <w:pPr>
              <w:pStyle w:val="p2"/>
            </w:pPr>
            <w:r>
              <w:t xml:space="preserve">Решения судебных органов </w:t>
            </w:r>
          </w:p>
          <w:p w:rsidR="005F399E" w:rsidRPr="009279A7" w:rsidRDefault="005F399E" w:rsidP="006C2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F399E" w:rsidRDefault="005F399E" w:rsidP="005F399E">
            <w:pPr>
              <w:pStyle w:val="p2"/>
            </w:pPr>
          </w:p>
          <w:p w:rsidR="005F399E" w:rsidRPr="009279A7" w:rsidRDefault="005F399E" w:rsidP="006C2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399E" w:rsidRPr="009279A7" w:rsidTr="005F399E">
        <w:trPr>
          <w:trHeight w:val="1725"/>
        </w:trPr>
        <w:tc>
          <w:tcPr>
            <w:tcW w:w="450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5F399E" w:rsidRDefault="005F399E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9" w:type="dxa"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5F399E" w:rsidRDefault="005F399E" w:rsidP="006C2597">
            <w:pPr>
              <w:pStyle w:val="p2"/>
            </w:pPr>
            <w:r>
              <w:t>Кассовое исполнение расходов ГРБС и подведомственными ему муниципальными учреждениями за отчетный год</w:t>
            </w:r>
          </w:p>
        </w:tc>
        <w:tc>
          <w:tcPr>
            <w:tcW w:w="1158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5F399E" w:rsidRPr="009279A7" w:rsidRDefault="005F399E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F399E" w:rsidRDefault="005F399E" w:rsidP="006C2597">
            <w:pPr>
              <w:pStyle w:val="p2"/>
            </w:pPr>
            <w:r>
              <w:t>Отчет ГРБС об исполнении бюджета за отчетный период</w:t>
            </w:r>
          </w:p>
          <w:p w:rsidR="005F399E" w:rsidRPr="009279A7" w:rsidRDefault="005F399E" w:rsidP="006C25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F399E" w:rsidRDefault="005F399E" w:rsidP="005F399E">
            <w:pPr>
              <w:pStyle w:val="p2"/>
            </w:pPr>
          </w:p>
          <w:p w:rsidR="005F399E" w:rsidRPr="009279A7" w:rsidRDefault="005F399E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CA7" w:rsidRPr="009279A7" w:rsidTr="005F399E">
        <w:trPr>
          <w:trHeight w:val="840"/>
        </w:trPr>
        <w:tc>
          <w:tcPr>
            <w:tcW w:w="45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C7049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Р13</w:t>
            </w: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кредиторской задолженности ГРБС и подведомственных ему муниципальных учреждений на начало месяца (по месяцам отчетного периода) 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состоянии кредиторской задолженности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CA7" w:rsidRPr="009279A7" w:rsidTr="005F399E">
        <w:trPr>
          <w:trHeight w:val="8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 кредиторской задолженности ГРБС и подведомственных ему муниципальных учреждений на конец месяца (по месяцам отчетного периода) 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состоянии кредиторской задолженности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CA7" w:rsidRPr="009279A7" w:rsidTr="005F399E">
        <w:trPr>
          <w:trHeight w:val="84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сумма бюджетных ассигнований, предусмотренных ГРБС на текущий финансовый год в соответствии с решением о бюджете (без учета субвенций и субсидий) 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тыс. руб.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о бюджете на очередной финансовый год и плановый период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CA7" w:rsidRPr="009279A7" w:rsidTr="005F399E">
        <w:trPr>
          <w:trHeight w:val="121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C7049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Р14</w:t>
            </w: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в составе годовой отчетности сведений о мерах по повышению эффективности расходования бюджетных средств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Годовой отчет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CA7" w:rsidRPr="009279A7" w:rsidTr="005F399E">
        <w:trPr>
          <w:trHeight w:val="792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C7049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Р15</w:t>
            </w: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сроков представления ГРБС годовой бюджетной отчетности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дни</w:t>
            </w: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Годовой отчет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CA7" w:rsidRPr="009279A7" w:rsidTr="005F399E">
        <w:trPr>
          <w:trHeight w:val="52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C7049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Р16</w:t>
            </w: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предоставленной в финансовом управлении бюджетной отчетности установленным требованиям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Годовой отчет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F3FA9" w:rsidRPr="009279A7" w:rsidTr="005F399E">
        <w:trPr>
          <w:trHeight w:val="539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3FA9" w:rsidRDefault="004867AF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Р17</w:t>
            </w: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3FA9" w:rsidRPr="009279A7" w:rsidRDefault="000618A8" w:rsidP="000618A8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Нарушения, выявленные в ходе проведения ведомственных контрольных мероприятий в отчетном финансовом году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3FA9" w:rsidRPr="009279A7" w:rsidRDefault="009F3FA9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3FA9" w:rsidRPr="009279A7" w:rsidRDefault="000618A8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Акты проверок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F3FA9" w:rsidRPr="009279A7" w:rsidRDefault="009F3FA9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CA7" w:rsidRPr="009279A7" w:rsidTr="005F399E">
        <w:trPr>
          <w:trHeight w:val="539"/>
        </w:trPr>
        <w:tc>
          <w:tcPr>
            <w:tcW w:w="4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9F3FA9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Р18</w:t>
            </w: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контрольных мероприятий, в ходе которых выявлены случаи недостач, хищений денежных средств и материальных ценностей за отчетный период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Акты проверок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CA7" w:rsidRPr="009279A7" w:rsidTr="005F399E">
        <w:trPr>
          <w:trHeight w:val="51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контрольных мероприятий, проведенных в отчетном периоде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2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CA7" w:rsidRPr="009279A7" w:rsidTr="005F399E">
        <w:trPr>
          <w:trHeight w:val="569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9F3FA9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Р19</w:t>
            </w: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в составе годовой отчетности сведений о результатах мероприятий внутреннего контроля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Годовой отчет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CA7" w:rsidRPr="009279A7" w:rsidTr="005F399E">
        <w:trPr>
          <w:trHeight w:val="1080"/>
        </w:trPr>
        <w:tc>
          <w:tcPr>
            <w:tcW w:w="4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9F3FA9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Р20</w:t>
            </w:r>
          </w:p>
        </w:tc>
        <w:tc>
          <w:tcPr>
            <w:tcW w:w="3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в составе годовой отчетности сведений о проведении инвентаризаций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Годовой отчет</w:t>
            </w:r>
          </w:p>
        </w:tc>
        <w:tc>
          <w:tcPr>
            <w:tcW w:w="1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96CA7" w:rsidRPr="009279A7" w:rsidRDefault="00696CA7" w:rsidP="00696C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___________ Фамилия, И.О. , контактный телефон</w:t>
      </w:r>
    </w:p>
    <w:p w:rsidR="00696CA7" w:rsidRPr="009279A7" w:rsidRDefault="00696CA7" w:rsidP="00696C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___________ Фамилия, И.О. , контактный телефон</w:t>
      </w:r>
    </w:p>
    <w:p w:rsidR="008F7A1A" w:rsidRDefault="008F7A1A" w:rsidP="00696C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7A1A" w:rsidRDefault="008F7A1A" w:rsidP="00696C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7A1A" w:rsidRDefault="008F7A1A" w:rsidP="00696C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7A1A" w:rsidRDefault="008F7A1A" w:rsidP="00696C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07D" w:rsidRDefault="0084207D" w:rsidP="00696C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07D" w:rsidRDefault="0084207D" w:rsidP="00696C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07D" w:rsidRDefault="0084207D" w:rsidP="00696C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207D" w:rsidRDefault="0084207D" w:rsidP="00696C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7A1A" w:rsidRDefault="008F7A1A" w:rsidP="00696C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077C" w:rsidRDefault="00B6077C" w:rsidP="00696C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6CA7" w:rsidRPr="009279A7" w:rsidRDefault="008F7A1A" w:rsidP="00B607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207D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 xml:space="preserve">                                                                                                         </w:t>
      </w:r>
      <w:r w:rsidR="0084207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</w:t>
      </w:r>
      <w:r w:rsidRPr="0084207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Приложение </w:t>
      </w:r>
      <w:r w:rsidR="00696CA7" w:rsidRPr="0084207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3</w:t>
      </w:r>
    </w:p>
    <w:p w:rsidR="00696CA7" w:rsidRPr="009279A7" w:rsidRDefault="00696CA7" w:rsidP="008F7A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РЕЗУЛЬТАТЫ</w:t>
      </w:r>
    </w:p>
    <w:p w:rsidR="00696CA7" w:rsidRDefault="00696CA7" w:rsidP="008F7A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АНАЛИЗА КАЧЕСТВА ФИНАНСОВОГО МЕНЕДЖМЕНТА</w:t>
      </w:r>
    </w:p>
    <w:p w:rsidR="008F7A1A" w:rsidRPr="009279A7" w:rsidRDefault="008F7A1A" w:rsidP="008F7A1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"/>
        <w:gridCol w:w="2716"/>
        <w:gridCol w:w="1253"/>
        <w:gridCol w:w="2455"/>
        <w:gridCol w:w="1327"/>
        <w:gridCol w:w="1172"/>
      </w:tblGrid>
      <w:tr w:rsidR="00696CA7" w:rsidRPr="009279A7" w:rsidTr="00182301">
        <w:trPr>
          <w:trHeight w:val="959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направлений оценки, показателей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Средняя 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оценка по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показателю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(SP)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ГРБС, получившие 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неудовлетворительную оценку по показателю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ГРБС, 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получившие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лучшую 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оценку по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показателю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ГРБС, к 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которым 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показатель 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применим</w:t>
            </w:r>
          </w:p>
        </w:tc>
      </w:tr>
      <w:tr w:rsidR="00696CA7" w:rsidRPr="009279A7" w:rsidTr="00182301">
        <w:trPr>
          <w:trHeight w:val="239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96CA7" w:rsidRPr="009279A7" w:rsidTr="00182301">
        <w:trPr>
          <w:trHeight w:val="333"/>
        </w:trPr>
        <w:tc>
          <w:tcPr>
            <w:tcW w:w="938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1. Оценка механизмов планирования расходов бюджета </w:t>
            </w:r>
          </w:p>
        </w:tc>
      </w:tr>
      <w:tr w:rsidR="00B6077C" w:rsidRPr="009279A7" w:rsidTr="00182301">
        <w:trPr>
          <w:trHeight w:val="521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77C" w:rsidRPr="009279A7" w:rsidRDefault="00B6077C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Р1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77C" w:rsidRPr="009279A7" w:rsidRDefault="00B6077C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Своевременное доведение ГРБС показателей бюджетной росписи   по расходам до подведомственных </w:t>
            </w:r>
            <w:r w:rsidRPr="00802C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 учреждений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77C" w:rsidRPr="009279A7" w:rsidRDefault="00B6077C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77C" w:rsidRPr="009279A7" w:rsidRDefault="00B6077C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77C" w:rsidRPr="009279A7" w:rsidRDefault="00B6077C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77C" w:rsidRPr="009279A7" w:rsidRDefault="00B6077C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CA7" w:rsidRPr="009279A7" w:rsidTr="00182301">
        <w:trPr>
          <w:trHeight w:val="521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B6077C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Р2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Своевременность</w:t>
            </w:r>
            <w:r w:rsidR="008F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представления  смет, планов финансово-хозяйственной деятельности подведомственных учреждений 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ГРБС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CA7" w:rsidRPr="009279A7" w:rsidTr="00182301">
        <w:trPr>
          <w:trHeight w:val="487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B6077C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Р3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бюджетных ассигнований, запланированных на реали</w:t>
            </w:r>
            <w:r w:rsidR="008F7A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зацию  муниципальных программ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CA7" w:rsidRPr="009279A7" w:rsidTr="00182301">
        <w:trPr>
          <w:trHeight w:val="389"/>
        </w:trPr>
        <w:tc>
          <w:tcPr>
            <w:tcW w:w="938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2. Оценка результатов исполнения бюджета в части расходов </w:t>
            </w:r>
          </w:p>
        </w:tc>
      </w:tr>
      <w:tr w:rsidR="00696CA7" w:rsidRPr="009279A7" w:rsidTr="00182301">
        <w:trPr>
          <w:trHeight w:val="523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B6077C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Р4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исполнения расходов ГРБС за счет средств местного бюджета (без учета субвенций и субсидий)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CA7" w:rsidRPr="009279A7" w:rsidTr="00182301">
        <w:trPr>
          <w:trHeight w:val="599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B6077C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Р5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объема расходов бюджета в IV квартале от среднего объема расходов за I-III кварталы (без учета субвенций и субсидий)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CA7" w:rsidRPr="009279A7" w:rsidTr="00182301">
        <w:trPr>
          <w:trHeight w:val="360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B6077C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Р6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уведомлений о внесении изменений в бюджетную роспись расходов и лимитов бюджетных обязательств, связанных с 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перемещением бюджетных ассигнований, в ходе исполнения бюджета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CA7" w:rsidRPr="009279A7" w:rsidTr="00182301">
        <w:trPr>
          <w:trHeight w:val="599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B6077C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Р7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Своевременное составление бюджетной </w:t>
            </w:r>
            <w:r w:rsidR="00B60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росписи ГРБС при  внесении 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изменений в </w:t>
            </w:r>
            <w:r w:rsidR="00B6077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 на текущий финансовый год и плановый период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CA7" w:rsidRPr="009279A7" w:rsidTr="00182301">
        <w:trPr>
          <w:trHeight w:val="360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B6077C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Р8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неисполненных бюджетных ассигнований на конец отчетного финансового года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CA7" w:rsidRPr="009279A7" w:rsidTr="00182301">
        <w:trPr>
          <w:trHeight w:val="599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B6077C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Р9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качества планирования бюджетных 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ассигнований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CA7" w:rsidRPr="009279A7" w:rsidTr="00182301">
        <w:trPr>
          <w:trHeight w:val="268"/>
        </w:trPr>
        <w:tc>
          <w:tcPr>
            <w:tcW w:w="938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B6077C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  <w:r w:rsidR="00696CA7" w:rsidRPr="009279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Оценка управления обязательствами в процессе исполнения бюджета</w:t>
            </w:r>
          </w:p>
        </w:tc>
      </w:tr>
      <w:tr w:rsidR="00696CA7" w:rsidRPr="009279A7" w:rsidTr="00182301">
        <w:trPr>
          <w:trHeight w:val="720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Р10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дебиторской задолженности ГРБС и подведомственных ему муниципальных учреждений в отчетном периоде по сравнению с началом года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CA7" w:rsidRPr="009279A7" w:rsidTr="00182301">
        <w:trPr>
          <w:trHeight w:val="459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Р11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у ГРБС и подведомственных ему муниципальных учреждений просроченной кредиторской задолженности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84084" w:rsidRPr="009279A7" w:rsidTr="00107E4B">
        <w:trPr>
          <w:trHeight w:val="599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084" w:rsidRDefault="005F399E" w:rsidP="00107E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Р12</w:t>
            </w:r>
          </w:p>
          <w:p w:rsidR="00C70497" w:rsidRPr="00C70497" w:rsidRDefault="00C70497" w:rsidP="00107E4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084" w:rsidRPr="009279A7" w:rsidRDefault="005F399E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Суммы, взысканные по исполнительным листам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084" w:rsidRPr="009279A7" w:rsidRDefault="00284084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084" w:rsidRPr="009279A7" w:rsidRDefault="00284084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084" w:rsidRPr="009279A7" w:rsidRDefault="00284084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84084" w:rsidRPr="009279A7" w:rsidRDefault="00284084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CA7" w:rsidRPr="009279A7" w:rsidTr="00182301">
        <w:trPr>
          <w:trHeight w:val="599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C70497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Р13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Ежемесячное изменение кредиторской задолженности ГРБС и подведомственных ему муниципальных учреждений в течение отчетного периода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CA7" w:rsidRPr="009279A7" w:rsidTr="00182301">
        <w:trPr>
          <w:trHeight w:val="336"/>
        </w:trPr>
        <w:tc>
          <w:tcPr>
            <w:tcW w:w="938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B6077C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696CA7" w:rsidRPr="009279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 Оценка состояния учета и отчетности</w:t>
            </w:r>
          </w:p>
        </w:tc>
      </w:tr>
      <w:tr w:rsidR="00696CA7" w:rsidRPr="009279A7" w:rsidTr="00182301">
        <w:trPr>
          <w:trHeight w:val="720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84207D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Р14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в составе годовой бюджетной отчетности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сведений о мерах по повышению 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эффективности расходования 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бюджетных средств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CA7" w:rsidRPr="009279A7" w:rsidTr="00182301">
        <w:trPr>
          <w:trHeight w:val="550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84207D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Р15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Соблюдение сроков представления ГРБС годовой 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бюджетной отчетности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CA7" w:rsidRPr="009279A7" w:rsidTr="00182301">
        <w:trPr>
          <w:trHeight w:val="550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84207D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Р16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предоставленной в управление финансов бюджетной отчетности установленным требованиям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CA7" w:rsidRPr="009279A7" w:rsidTr="00182301">
        <w:trPr>
          <w:trHeight w:val="360"/>
        </w:trPr>
        <w:tc>
          <w:tcPr>
            <w:tcW w:w="938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B6077C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  <w:r w:rsidR="00696CA7" w:rsidRPr="009279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Оценка организации контроля </w:t>
            </w:r>
          </w:p>
        </w:tc>
      </w:tr>
      <w:tr w:rsidR="00B6077C" w:rsidRPr="009279A7" w:rsidTr="00182301">
        <w:trPr>
          <w:trHeight w:val="360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77C" w:rsidRDefault="00B6077C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Р17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77C" w:rsidRPr="009279A7" w:rsidRDefault="00B6077C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Нарушения, выявленные в ходе проведения ведомственных контрольных мероприятий в отчетном финансовом году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77C" w:rsidRPr="009279A7" w:rsidRDefault="00B6077C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77C" w:rsidRPr="009279A7" w:rsidRDefault="00B6077C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77C" w:rsidRPr="009279A7" w:rsidRDefault="00B6077C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6077C" w:rsidRPr="009279A7" w:rsidRDefault="00B6077C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CA7" w:rsidRPr="009279A7" w:rsidTr="00182301">
        <w:trPr>
          <w:trHeight w:val="360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B6077C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Р18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недостач и хищений денежных средств и 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материальных ценностей 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CA7" w:rsidRPr="009279A7" w:rsidTr="00182301">
        <w:trPr>
          <w:trHeight w:val="360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B6077C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Р19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мероприятий внутреннего контроля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CA7" w:rsidRPr="009279A7" w:rsidTr="00182301">
        <w:trPr>
          <w:trHeight w:val="360"/>
        </w:trPr>
        <w:tc>
          <w:tcPr>
            <w:tcW w:w="4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B6077C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Р20</w:t>
            </w:r>
          </w:p>
        </w:tc>
        <w:tc>
          <w:tcPr>
            <w:tcW w:w="2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инвентаризаций</w:t>
            </w:r>
          </w:p>
        </w:tc>
        <w:tc>
          <w:tcPr>
            <w:tcW w:w="1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96CA7" w:rsidRPr="009279A7" w:rsidRDefault="00696CA7" w:rsidP="00696CA7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9A7" w:rsidRDefault="009279A7" w:rsidP="00696C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9A7" w:rsidRDefault="009279A7" w:rsidP="00696C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9A7" w:rsidRDefault="009279A7" w:rsidP="00696C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279A7" w:rsidRDefault="009279A7" w:rsidP="00696C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A91633" w:rsidRDefault="00A91633" w:rsidP="00696C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A91633" w:rsidRDefault="00A91633" w:rsidP="00696C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A91633" w:rsidRDefault="00A91633" w:rsidP="00696C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A91633" w:rsidRDefault="00A91633" w:rsidP="00696C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A91633" w:rsidRDefault="00A91633" w:rsidP="00696C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A91633" w:rsidRDefault="00A91633" w:rsidP="00696C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9279A7" w:rsidRPr="0084207D" w:rsidRDefault="00A91633" w:rsidP="0084207D">
      <w:pPr>
        <w:spacing w:after="0"/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  <w:r w:rsidRPr="0084207D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lastRenderedPageBreak/>
        <w:t xml:space="preserve">                                                                                                              </w:t>
      </w:r>
      <w:r w:rsidR="0084207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</w:t>
      </w:r>
      <w:r w:rsidRPr="0084207D"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  <w:t xml:space="preserve">      </w:t>
      </w:r>
      <w:r w:rsidR="009279A7" w:rsidRPr="0084207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Приложение </w:t>
      </w:r>
      <w:r w:rsidR="00696CA7" w:rsidRPr="0084207D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4</w:t>
      </w:r>
    </w:p>
    <w:p w:rsidR="00696CA7" w:rsidRPr="0084207D" w:rsidRDefault="00696CA7" w:rsidP="0084207D">
      <w:pPr>
        <w:spacing w:after="0"/>
        <w:ind w:left="6378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84207D">
        <w:rPr>
          <w:rFonts w:ascii="Times New Roman" w:eastAsia="Times New Roman" w:hAnsi="Times New Roman" w:cs="Times New Roman"/>
          <w:sz w:val="18"/>
          <w:szCs w:val="18"/>
          <w:lang w:eastAsia="ru-RU"/>
        </w:rPr>
        <w:t>к Методике балльной оценки качества финансового менеджмента главных распорядителей бюджетных средств</w:t>
      </w:r>
    </w:p>
    <w:p w:rsidR="00696CA7" w:rsidRPr="009279A7" w:rsidRDefault="00696CA7" w:rsidP="00696C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СВОДНЫЙ РЕЙТИНГ</w:t>
      </w:r>
    </w:p>
    <w:p w:rsidR="00696CA7" w:rsidRPr="009279A7" w:rsidRDefault="00696CA7" w:rsidP="00696C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ГЛАВНЫХ РАСПОРЯДИТЕЛЕЙ БЮДЖЕТНЫХ СРЕДСТВ </w:t>
      </w:r>
    </w:p>
    <w:p w:rsidR="00696CA7" w:rsidRPr="009279A7" w:rsidRDefault="00696CA7" w:rsidP="00696C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79A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КАЧЕСТВУ ФИНАНСОВОГО МЕНЕДЖМЕНТА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6"/>
        <w:gridCol w:w="2901"/>
        <w:gridCol w:w="1806"/>
        <w:gridCol w:w="2055"/>
        <w:gridCol w:w="1987"/>
      </w:tblGrid>
      <w:tr w:rsidR="00696CA7" w:rsidRPr="009279A7" w:rsidTr="00696CA7">
        <w:trPr>
          <w:trHeight w:val="720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ГРБС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Рейтинговая 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оценка (R)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Суммарная 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оценка качества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финансового 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менеджмента 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(КФМ)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Максимальная 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оценка качества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финансового 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менеджмента 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(MAX)</w:t>
            </w:r>
          </w:p>
        </w:tc>
      </w:tr>
      <w:tr w:rsidR="00696CA7" w:rsidRPr="009279A7" w:rsidTr="00696CA7">
        <w:trPr>
          <w:trHeight w:val="239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3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3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3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3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39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696CA7" w:rsidRPr="009279A7" w:rsidTr="00696CA7">
        <w:trPr>
          <w:trHeight w:val="239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3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CA7" w:rsidRPr="009279A7" w:rsidTr="00696CA7">
        <w:trPr>
          <w:trHeight w:val="239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3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CA7" w:rsidRPr="009279A7" w:rsidTr="00696CA7">
        <w:trPr>
          <w:trHeight w:val="239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3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CA7" w:rsidRPr="009279A7" w:rsidTr="00696CA7">
        <w:trPr>
          <w:trHeight w:val="239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39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CA7" w:rsidRPr="009279A7" w:rsidTr="00696CA7">
        <w:trPr>
          <w:trHeight w:val="360"/>
        </w:trPr>
        <w:tc>
          <w:tcPr>
            <w:tcW w:w="6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т.д.</w:t>
            </w:r>
          </w:p>
        </w:tc>
        <w:tc>
          <w:tcPr>
            <w:tcW w:w="3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6CA7" w:rsidRPr="009279A7" w:rsidTr="00696CA7">
        <w:trPr>
          <w:trHeight w:val="480"/>
        </w:trPr>
        <w:tc>
          <w:tcPr>
            <w:tcW w:w="37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Оценка среднего уровня 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качества финансового </w:t>
            </w: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менеджмента ГРБС (MR) </w:t>
            </w:r>
          </w:p>
        </w:tc>
        <w:tc>
          <w:tcPr>
            <w:tcW w:w="1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  <w:tc>
          <w:tcPr>
            <w:tcW w:w="20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96CA7" w:rsidRPr="009279A7" w:rsidRDefault="00696CA7" w:rsidP="00696C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79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X </w:t>
            </w:r>
          </w:p>
        </w:tc>
      </w:tr>
    </w:tbl>
    <w:p w:rsidR="005009B1" w:rsidRPr="009279A7" w:rsidRDefault="005009B1">
      <w:pPr>
        <w:rPr>
          <w:sz w:val="24"/>
          <w:szCs w:val="24"/>
        </w:rPr>
      </w:pPr>
    </w:p>
    <w:sectPr w:rsidR="005009B1" w:rsidRPr="009279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CA7"/>
    <w:rsid w:val="000607FC"/>
    <w:rsid w:val="000618A8"/>
    <w:rsid w:val="00080376"/>
    <w:rsid w:val="000E3515"/>
    <w:rsid w:val="001064B3"/>
    <w:rsid w:val="00107E4B"/>
    <w:rsid w:val="00145428"/>
    <w:rsid w:val="00182301"/>
    <w:rsid w:val="001A4103"/>
    <w:rsid w:val="001A74D0"/>
    <w:rsid w:val="001C247F"/>
    <w:rsid w:val="00210674"/>
    <w:rsid w:val="00211555"/>
    <w:rsid w:val="0023140B"/>
    <w:rsid w:val="00284084"/>
    <w:rsid w:val="002B1459"/>
    <w:rsid w:val="002D1286"/>
    <w:rsid w:val="002D27B9"/>
    <w:rsid w:val="003C269F"/>
    <w:rsid w:val="003E6348"/>
    <w:rsid w:val="00405711"/>
    <w:rsid w:val="00433944"/>
    <w:rsid w:val="00450EFA"/>
    <w:rsid w:val="004867AF"/>
    <w:rsid w:val="005009B1"/>
    <w:rsid w:val="005412BE"/>
    <w:rsid w:val="005D231A"/>
    <w:rsid w:val="005F399E"/>
    <w:rsid w:val="00615E5E"/>
    <w:rsid w:val="00653620"/>
    <w:rsid w:val="00696CA7"/>
    <w:rsid w:val="006C2597"/>
    <w:rsid w:val="006E61B8"/>
    <w:rsid w:val="00706290"/>
    <w:rsid w:val="00716F5E"/>
    <w:rsid w:val="00725799"/>
    <w:rsid w:val="00772D7D"/>
    <w:rsid w:val="007B1903"/>
    <w:rsid w:val="00802CC0"/>
    <w:rsid w:val="0082476B"/>
    <w:rsid w:val="0084207D"/>
    <w:rsid w:val="008907E5"/>
    <w:rsid w:val="008B7452"/>
    <w:rsid w:val="008F7A1A"/>
    <w:rsid w:val="009110E3"/>
    <w:rsid w:val="009279A7"/>
    <w:rsid w:val="00995E9A"/>
    <w:rsid w:val="009D2154"/>
    <w:rsid w:val="009D75EC"/>
    <w:rsid w:val="009F3FA9"/>
    <w:rsid w:val="00A168BC"/>
    <w:rsid w:val="00A27BA8"/>
    <w:rsid w:val="00A419AB"/>
    <w:rsid w:val="00A91633"/>
    <w:rsid w:val="00AA66EB"/>
    <w:rsid w:val="00B6077C"/>
    <w:rsid w:val="00B77822"/>
    <w:rsid w:val="00C31C20"/>
    <w:rsid w:val="00C42056"/>
    <w:rsid w:val="00C566DF"/>
    <w:rsid w:val="00C70497"/>
    <w:rsid w:val="00C7326B"/>
    <w:rsid w:val="00D44A63"/>
    <w:rsid w:val="00D827E8"/>
    <w:rsid w:val="00DF6687"/>
    <w:rsid w:val="00E5693F"/>
    <w:rsid w:val="00F442C0"/>
    <w:rsid w:val="00F634F4"/>
    <w:rsid w:val="00F938BB"/>
    <w:rsid w:val="00FB73DD"/>
    <w:rsid w:val="00FE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5CCF89-403E-4594-B666-2BDB7A3B9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-">
    <w:name w:val="z-Начало формы Знак"/>
    <w:basedOn w:val="a0"/>
    <w:link w:val="z-0"/>
    <w:uiPriority w:val="99"/>
    <w:semiHidden/>
    <w:rsid w:val="00696CA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696CA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">
    <w:name w:val="z-Конец формы Знак"/>
    <w:basedOn w:val="a0"/>
    <w:link w:val="z-2"/>
    <w:uiPriority w:val="99"/>
    <w:semiHidden/>
    <w:rsid w:val="00696CA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2">
    <w:name w:val="HTML Bottom of Form"/>
    <w:basedOn w:val="a"/>
    <w:next w:val="a"/>
    <w:link w:val="z-1"/>
    <w:hidden/>
    <w:uiPriority w:val="99"/>
    <w:semiHidden/>
    <w:unhideWhenUsed/>
    <w:rsid w:val="00696CA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p2">
    <w:name w:val="p2"/>
    <w:basedOn w:val="a"/>
    <w:rsid w:val="005F39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257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57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21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3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5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87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65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54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70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20678">
                          <w:marLeft w:val="1417"/>
                          <w:marRight w:val="850"/>
                          <w:marTop w:val="1133"/>
                          <w:marBottom w:val="113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6026430">
                          <w:marLeft w:val="1417"/>
                          <w:marRight w:val="850"/>
                          <w:marTop w:val="1133"/>
                          <w:marBottom w:val="113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790980">
                          <w:marLeft w:val="1417"/>
                          <w:marRight w:val="850"/>
                          <w:marTop w:val="1133"/>
                          <w:marBottom w:val="1133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209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429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62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9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241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00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6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08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23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91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95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18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83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81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34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47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963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742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28</Pages>
  <Words>6026</Words>
  <Characters>34352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2017-03-20T12:47:00Z</cp:lastPrinted>
  <dcterms:created xsi:type="dcterms:W3CDTF">2021-07-19T06:53:00Z</dcterms:created>
  <dcterms:modified xsi:type="dcterms:W3CDTF">2026-05-20T13:29:00Z</dcterms:modified>
</cp:coreProperties>
</file>